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09" w:rsidRDefault="004C2EA8">
      <w:pPr>
        <w:ind w:left="-113" w:right="-340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231F20"/>
          <w:w w:val="105"/>
          <w:sz w:val="28"/>
          <w:szCs w:val="28"/>
          <w:lang w:val="ru-RU"/>
        </w:rPr>
        <w:t xml:space="preserve">                 Режим дня</w:t>
      </w:r>
    </w:p>
    <w:p w:rsidR="00427B09" w:rsidRDefault="00427B09">
      <w:pPr>
        <w:pStyle w:val="a5"/>
        <w:spacing w:before="4" w:after="1" w:line="240" w:lineRule="auto"/>
        <w:ind w:left="0" w:righ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2915" w:type="dxa"/>
        <w:tblInd w:w="-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CellMar>
          <w:left w:w="-5" w:type="dxa"/>
          <w:right w:w="0" w:type="dxa"/>
        </w:tblCellMar>
        <w:tblLook w:val="01E0"/>
      </w:tblPr>
      <w:tblGrid>
        <w:gridCol w:w="4541"/>
        <w:gridCol w:w="1080"/>
        <w:gridCol w:w="160"/>
        <w:gridCol w:w="899"/>
        <w:gridCol w:w="1731"/>
        <w:gridCol w:w="1958"/>
        <w:gridCol w:w="2546"/>
      </w:tblGrid>
      <w:tr w:rsidR="00427B09">
        <w:trPr>
          <w:trHeight w:hRule="exact" w:val="1051"/>
        </w:trPr>
        <w:tc>
          <w:tcPr>
            <w:tcW w:w="454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  <w:tcMar>
              <w:left w:w="-5" w:type="dxa"/>
            </w:tcMar>
          </w:tcPr>
          <w:p w:rsidR="00427B09" w:rsidRDefault="00427B09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7B09" w:rsidRDefault="004C2EA8">
            <w:pPr>
              <w:pStyle w:val="TableParagraph"/>
              <w:spacing w:line="271" w:lineRule="auto"/>
              <w:ind w:left="383" w:right="305" w:hanging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231F20"/>
                <w:w w:val="105"/>
                <w:sz w:val="28"/>
                <w:szCs w:val="28"/>
              </w:rPr>
              <w:t>Режимные</w:t>
            </w:r>
            <w:proofErr w:type="spellEnd"/>
            <w:r>
              <w:rPr>
                <w:rFonts w:ascii="Times New Roman" w:hAnsi="Times New Roman" w:cs="Times New Roman"/>
                <w:b/>
                <w:color w:val="231F20"/>
                <w:w w:val="10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231F20"/>
                <w:w w:val="105"/>
                <w:sz w:val="28"/>
                <w:szCs w:val="28"/>
              </w:rPr>
              <w:t>моменты</w:t>
            </w:r>
            <w:proofErr w:type="spellEnd"/>
          </w:p>
        </w:tc>
        <w:tc>
          <w:tcPr>
            <w:tcW w:w="213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00000A"/>
              <w:right w:val="single" w:sz="4" w:space="0" w:color="231F20"/>
            </w:tcBorders>
            <w:shd w:val="clear" w:color="auto" w:fill="E6E7E8"/>
            <w:tcMar>
              <w:left w:w="-5" w:type="dxa"/>
            </w:tcMar>
          </w:tcPr>
          <w:p w:rsidR="00427B09" w:rsidRDefault="00427B09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7B09" w:rsidRDefault="004C2EA8">
            <w:pPr>
              <w:pStyle w:val="TableParagraph"/>
              <w:spacing w:line="271" w:lineRule="auto"/>
              <w:ind w:left="264" w:hanging="11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231F20"/>
                <w:w w:val="105"/>
                <w:sz w:val="28"/>
                <w:szCs w:val="28"/>
              </w:rPr>
              <w:t>Младшая</w:t>
            </w:r>
            <w:proofErr w:type="spellEnd"/>
            <w:r>
              <w:rPr>
                <w:rFonts w:ascii="Times New Roman" w:hAnsi="Times New Roman" w:cs="Times New Roman"/>
                <w:b/>
                <w:color w:val="231F20"/>
                <w:w w:val="10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231F20"/>
                <w:w w:val="105"/>
                <w:sz w:val="28"/>
                <w:szCs w:val="28"/>
              </w:rPr>
              <w:t>группа</w:t>
            </w:r>
            <w:proofErr w:type="spellEnd"/>
          </w:p>
        </w:tc>
        <w:tc>
          <w:tcPr>
            <w:tcW w:w="1731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  <w:tcMar>
              <w:left w:w="-5" w:type="dxa"/>
            </w:tcMar>
          </w:tcPr>
          <w:p w:rsidR="00427B09" w:rsidRDefault="00427B09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7B09" w:rsidRDefault="004C2EA8">
            <w:pPr>
              <w:pStyle w:val="TableParagraph"/>
              <w:spacing w:line="271" w:lineRule="auto"/>
              <w:ind w:left="297" w:hanging="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Средняя</w:t>
            </w:r>
            <w:proofErr w:type="spellEnd"/>
            <w:r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231F20"/>
                <w:w w:val="105"/>
                <w:sz w:val="28"/>
                <w:szCs w:val="28"/>
              </w:rPr>
              <w:t>группа</w:t>
            </w:r>
            <w:proofErr w:type="spellEnd"/>
          </w:p>
        </w:tc>
        <w:tc>
          <w:tcPr>
            <w:tcW w:w="1958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  <w:tcMar>
              <w:left w:w="-5" w:type="dxa"/>
            </w:tcMar>
          </w:tcPr>
          <w:p w:rsidR="00427B09" w:rsidRDefault="00427B09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7B09" w:rsidRDefault="004C2EA8">
            <w:pPr>
              <w:pStyle w:val="TableParagraph"/>
              <w:spacing w:line="271" w:lineRule="auto"/>
              <w:ind w:left="252" w:right="151" w:hanging="8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231F20"/>
                <w:w w:val="105"/>
                <w:sz w:val="28"/>
                <w:szCs w:val="28"/>
              </w:rPr>
              <w:t>Старшая</w:t>
            </w:r>
            <w:proofErr w:type="spellEnd"/>
            <w:r>
              <w:rPr>
                <w:rFonts w:ascii="Times New Roman" w:hAnsi="Times New Roman" w:cs="Times New Roman"/>
                <w:b/>
                <w:color w:val="231F20"/>
                <w:w w:val="10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231F20"/>
                <w:w w:val="105"/>
                <w:sz w:val="28"/>
                <w:szCs w:val="28"/>
              </w:rPr>
              <w:t>группа</w:t>
            </w:r>
            <w:proofErr w:type="spellEnd"/>
          </w:p>
        </w:tc>
        <w:tc>
          <w:tcPr>
            <w:tcW w:w="2546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  <w:tcMar>
              <w:left w:w="-5" w:type="dxa"/>
            </w:tcMar>
          </w:tcPr>
          <w:p w:rsidR="00427B09" w:rsidRDefault="004C2EA8">
            <w:pPr>
              <w:pStyle w:val="TableParagraph"/>
              <w:spacing w:before="65" w:line="271" w:lineRule="auto"/>
              <w:ind w:left="66"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231F20"/>
                <w:w w:val="105"/>
                <w:sz w:val="28"/>
                <w:szCs w:val="28"/>
              </w:rPr>
              <w:t>Подготови</w:t>
            </w:r>
            <w:proofErr w:type="spellEnd"/>
            <w:r>
              <w:rPr>
                <w:rFonts w:ascii="Times New Roman" w:hAnsi="Times New Roman" w:cs="Times New Roman"/>
                <w:b/>
                <w:color w:val="231F20"/>
                <w:w w:val="105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color w:val="231F20"/>
                <w:w w:val="105"/>
                <w:sz w:val="28"/>
                <w:szCs w:val="28"/>
              </w:rPr>
              <w:t>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231F20"/>
                <w:w w:val="10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231F20"/>
                <w:w w:val="105"/>
                <w:sz w:val="28"/>
                <w:szCs w:val="28"/>
              </w:rPr>
              <w:t>группа</w:t>
            </w:r>
            <w:proofErr w:type="spellEnd"/>
          </w:p>
        </w:tc>
      </w:tr>
      <w:tr w:rsidR="00427B09">
        <w:trPr>
          <w:trHeight w:hRule="exact" w:val="824"/>
        </w:trPr>
        <w:tc>
          <w:tcPr>
            <w:tcW w:w="454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  <w:tcMar>
              <w:left w:w="-5" w:type="dxa"/>
            </w:tcMar>
          </w:tcPr>
          <w:p w:rsidR="00427B09" w:rsidRDefault="00427B09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A"/>
              <w:left w:val="single" w:sz="4" w:space="0" w:color="231F20"/>
              <w:bottom w:val="single" w:sz="4" w:space="0" w:color="231F20"/>
              <w:right w:val="single" w:sz="4" w:space="0" w:color="00000A"/>
            </w:tcBorders>
            <w:shd w:val="clear" w:color="auto" w:fill="E6E7E8"/>
            <w:tcMar>
              <w:left w:w="-5" w:type="dxa"/>
            </w:tcMar>
          </w:tcPr>
          <w:p w:rsidR="00427B09" w:rsidRDefault="004C2EA8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1.5-3 лет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231F20"/>
              <w:right w:val="single" w:sz="4" w:space="0" w:color="231F20"/>
            </w:tcBorders>
            <w:shd w:val="clear" w:color="auto" w:fill="E6E7E8"/>
            <w:tcMar>
              <w:left w:w="-5" w:type="dxa"/>
            </w:tcMar>
          </w:tcPr>
          <w:p w:rsidR="00427B09" w:rsidRDefault="004C2EA8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3-4</w:t>
            </w:r>
          </w:p>
        </w:tc>
        <w:tc>
          <w:tcPr>
            <w:tcW w:w="1731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  <w:tcMar>
              <w:left w:w="-5" w:type="dxa"/>
            </w:tcMar>
          </w:tcPr>
          <w:p w:rsidR="00427B09" w:rsidRDefault="00427B09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8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  <w:tcMar>
              <w:left w:w="-5" w:type="dxa"/>
            </w:tcMar>
          </w:tcPr>
          <w:p w:rsidR="00427B09" w:rsidRDefault="00427B09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6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  <w:tcMar>
              <w:left w:w="-5" w:type="dxa"/>
            </w:tcMar>
          </w:tcPr>
          <w:p w:rsidR="00427B09" w:rsidRDefault="00427B09">
            <w:pPr>
              <w:pStyle w:val="TableParagraph"/>
              <w:spacing w:before="65" w:line="271" w:lineRule="auto"/>
              <w:ind w:left="66" w:right="64"/>
              <w:jc w:val="center"/>
              <w:rPr>
                <w:rFonts w:ascii="Times New Roman" w:hAnsi="Times New Roman" w:cs="Times New Roman"/>
                <w:b/>
                <w:color w:val="231F20"/>
                <w:w w:val="105"/>
                <w:sz w:val="28"/>
                <w:szCs w:val="28"/>
              </w:rPr>
            </w:pPr>
          </w:p>
        </w:tc>
      </w:tr>
      <w:tr w:rsidR="00427B09">
        <w:trPr>
          <w:trHeight w:hRule="exact" w:val="710"/>
        </w:trPr>
        <w:tc>
          <w:tcPr>
            <w:tcW w:w="4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-5" w:type="dxa"/>
            </w:tcMar>
          </w:tcPr>
          <w:p w:rsidR="00427B09" w:rsidRDefault="004C2EA8">
            <w:pPr>
              <w:pStyle w:val="TableParagraph"/>
              <w:spacing w:before="42"/>
              <w:ind w:left="51" w:right="32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Приход детей </w:t>
            </w:r>
            <w:r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  <w:lang w:val="ru-RU"/>
              </w:rPr>
              <w:t xml:space="preserve">в д/ сад, свободная игра, самостоятельная 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деятельность</w:t>
            </w:r>
          </w:p>
        </w:tc>
        <w:tc>
          <w:tcPr>
            <w:tcW w:w="8374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-5" w:type="dxa"/>
            </w:tcMar>
          </w:tcPr>
          <w:p w:rsidR="00427B09" w:rsidRDefault="00427B09">
            <w:pPr>
              <w:pStyle w:val="TableParagrap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427B09" w:rsidRDefault="004C2EA8">
            <w:pPr>
              <w:pStyle w:val="TableParagraph"/>
              <w:ind w:right="16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8.00 – 8.45</w:t>
            </w:r>
          </w:p>
          <w:p w:rsidR="00427B09" w:rsidRDefault="00427B09">
            <w:pPr>
              <w:pStyle w:val="Table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7B09" w:rsidRDefault="00427B09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7B09" w:rsidRDefault="004C2EA8">
            <w:pPr>
              <w:pStyle w:val="TableParagraph"/>
              <w:ind w:right="2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7.00–8.25</w:t>
            </w:r>
          </w:p>
          <w:p w:rsidR="00427B09" w:rsidRDefault="00427B09">
            <w:pPr>
              <w:pStyle w:val="Table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7B09" w:rsidRDefault="00427B09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7B09" w:rsidRDefault="004C2EA8">
            <w:pPr>
              <w:pStyle w:val="TableParagraph"/>
              <w:ind w:right="15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7.00–8.25</w:t>
            </w:r>
          </w:p>
          <w:p w:rsidR="00427B09" w:rsidRDefault="00427B09">
            <w:pPr>
              <w:pStyle w:val="Table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7B09" w:rsidRDefault="00427B09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7B09" w:rsidRDefault="004C2EA8">
            <w:pPr>
              <w:pStyle w:val="TableParagraph"/>
              <w:ind w:left="66" w:right="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7.00–8.30</w:t>
            </w:r>
          </w:p>
        </w:tc>
      </w:tr>
      <w:tr w:rsidR="00427B09">
        <w:trPr>
          <w:trHeight w:hRule="exact" w:val="422"/>
        </w:trPr>
        <w:tc>
          <w:tcPr>
            <w:tcW w:w="4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-5" w:type="dxa"/>
            </w:tcMar>
          </w:tcPr>
          <w:p w:rsidR="00427B09" w:rsidRDefault="004C2EA8">
            <w:pPr>
              <w:pStyle w:val="TableParagraph"/>
              <w:spacing w:before="42"/>
              <w:ind w:left="51" w:right="56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завтраку</w:t>
            </w:r>
            <w:proofErr w:type="spellEnd"/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завтрак</w:t>
            </w:r>
            <w:proofErr w:type="spellEnd"/>
          </w:p>
        </w:tc>
        <w:tc>
          <w:tcPr>
            <w:tcW w:w="8374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-5" w:type="dxa"/>
            </w:tcMar>
          </w:tcPr>
          <w:p w:rsidR="00427B09" w:rsidRDefault="004C2EA8">
            <w:pPr>
              <w:pStyle w:val="TableParagraph"/>
              <w:ind w:left="66" w:right="66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8.45-9.10</w:t>
            </w:r>
          </w:p>
        </w:tc>
      </w:tr>
      <w:tr w:rsidR="00427B09">
        <w:trPr>
          <w:trHeight w:hRule="exact" w:val="712"/>
        </w:trPr>
        <w:tc>
          <w:tcPr>
            <w:tcW w:w="4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-5" w:type="dxa"/>
            </w:tcMar>
          </w:tcPr>
          <w:p w:rsidR="00427B09" w:rsidRDefault="004C2EA8">
            <w:pPr>
              <w:pStyle w:val="TableParagraph"/>
              <w:spacing w:before="42"/>
              <w:ind w:left="51" w:right="7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  <w:lang w:val="ru-RU"/>
              </w:rPr>
              <w:t xml:space="preserve">Организованная 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детская деятел</w:t>
            </w:r>
            <w:proofErr w:type="gramStart"/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, занятия со </w:t>
            </w:r>
            <w:r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  <w:lang w:val="ru-RU"/>
              </w:rPr>
              <w:t>специалистами</w:t>
            </w:r>
          </w:p>
        </w:tc>
        <w:tc>
          <w:tcPr>
            <w:tcW w:w="213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-5" w:type="dxa"/>
            </w:tcMar>
          </w:tcPr>
          <w:p w:rsidR="00427B09" w:rsidRDefault="00427B09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427B09" w:rsidRDefault="004C2EA8">
            <w:pPr>
              <w:pStyle w:val="TableParagraph"/>
              <w:ind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0–10.00</w:t>
            </w:r>
          </w:p>
        </w:tc>
        <w:tc>
          <w:tcPr>
            <w:tcW w:w="1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-5" w:type="dxa"/>
            </w:tcMar>
          </w:tcPr>
          <w:p w:rsidR="00427B09" w:rsidRDefault="00427B09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7B09" w:rsidRDefault="004C2EA8">
            <w:pPr>
              <w:pStyle w:val="TableParagraph"/>
              <w:ind w:right="1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9.10–10.00</w:t>
            </w:r>
          </w:p>
        </w:tc>
        <w:tc>
          <w:tcPr>
            <w:tcW w:w="19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-5" w:type="dxa"/>
            </w:tcMar>
          </w:tcPr>
          <w:p w:rsidR="00427B09" w:rsidRDefault="00427B09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7B09" w:rsidRDefault="004C2EA8">
            <w:pPr>
              <w:pStyle w:val="TableParagraph"/>
              <w:ind w:righ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10</w:t>
            </w: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–10.</w:t>
            </w: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0</w:t>
            </w:r>
          </w:p>
        </w:tc>
        <w:tc>
          <w:tcPr>
            <w:tcW w:w="25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-5" w:type="dxa"/>
            </w:tcMar>
          </w:tcPr>
          <w:p w:rsidR="00427B09" w:rsidRDefault="00427B09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7B09" w:rsidRDefault="004C2EA8">
            <w:pPr>
              <w:pStyle w:val="TableParagraph"/>
              <w:ind w:left="66" w:right="66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9.00–10.</w:t>
            </w: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30</w:t>
            </w:r>
          </w:p>
        </w:tc>
      </w:tr>
      <w:tr w:rsidR="00427B09">
        <w:trPr>
          <w:trHeight w:hRule="exact" w:val="483"/>
        </w:trPr>
        <w:tc>
          <w:tcPr>
            <w:tcW w:w="4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-5" w:type="dxa"/>
            </w:tcMar>
          </w:tcPr>
          <w:p w:rsidR="00427B09" w:rsidRDefault="004C2EA8">
            <w:pPr>
              <w:pStyle w:val="TableParagraph"/>
              <w:spacing w:before="43"/>
              <w:ind w:left="51" w:right="7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Второй</w:t>
            </w:r>
            <w:proofErr w:type="spellEnd"/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завтрак</w:t>
            </w:r>
            <w:proofErr w:type="spellEnd"/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90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231F20"/>
                <w:w w:val="90"/>
                <w:sz w:val="28"/>
                <w:szCs w:val="28"/>
              </w:rPr>
              <w:t>рекомендуемый</w:t>
            </w:r>
            <w:proofErr w:type="spellEnd"/>
            <w:r>
              <w:rPr>
                <w:rFonts w:ascii="Times New Roman" w:hAnsi="Times New Roman" w:cs="Times New Roman"/>
                <w:color w:val="231F20"/>
                <w:w w:val="90"/>
                <w:sz w:val="28"/>
                <w:szCs w:val="28"/>
              </w:rPr>
              <w:t>)</w:t>
            </w:r>
          </w:p>
        </w:tc>
        <w:tc>
          <w:tcPr>
            <w:tcW w:w="3870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-5" w:type="dxa"/>
            </w:tcMar>
          </w:tcPr>
          <w:p w:rsidR="00427B09" w:rsidRDefault="004C2EA8">
            <w:pPr>
              <w:pStyle w:val="TableParagraph"/>
              <w:spacing w:before="143"/>
              <w:ind w:right="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10.00–10.10</w:t>
            </w:r>
          </w:p>
          <w:p w:rsidR="00427B09" w:rsidRDefault="004C2EA8">
            <w:pPr>
              <w:pStyle w:val="TableParagraph"/>
              <w:spacing w:before="143"/>
              <w:ind w:right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10.00–10.10</w:t>
            </w:r>
          </w:p>
        </w:tc>
        <w:tc>
          <w:tcPr>
            <w:tcW w:w="450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-5" w:type="dxa"/>
            </w:tcMar>
          </w:tcPr>
          <w:p w:rsidR="00427B09" w:rsidRDefault="004C2EA8">
            <w:pPr>
              <w:pStyle w:val="TableParagraph"/>
              <w:spacing w:before="143"/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10.30–10.</w:t>
            </w: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0</w:t>
            </w:r>
          </w:p>
          <w:p w:rsidR="00427B09" w:rsidRDefault="004C2EA8">
            <w:pPr>
              <w:pStyle w:val="TableParagraph"/>
              <w:spacing w:before="143"/>
              <w:ind w:left="66" w:right="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10.50–11.00</w:t>
            </w:r>
          </w:p>
        </w:tc>
      </w:tr>
      <w:tr w:rsidR="00427B09">
        <w:trPr>
          <w:trHeight w:hRule="exact" w:val="654"/>
        </w:trPr>
        <w:tc>
          <w:tcPr>
            <w:tcW w:w="4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-5" w:type="dxa"/>
            </w:tcMar>
          </w:tcPr>
          <w:p w:rsidR="00427B09" w:rsidRDefault="004C2EA8">
            <w:pPr>
              <w:pStyle w:val="TableParagraph"/>
              <w:spacing w:before="43"/>
              <w:ind w:left="51" w:right="5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кпрогулке</w:t>
            </w:r>
            <w:proofErr w:type="spellEnd"/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прогулка</w:t>
            </w:r>
            <w:proofErr w:type="spellEnd"/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27B09" w:rsidRDefault="004C2EA8">
            <w:pPr>
              <w:pStyle w:val="TableParagraph"/>
              <w:ind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10.10-11.20</w:t>
            </w:r>
          </w:p>
        </w:tc>
        <w:tc>
          <w:tcPr>
            <w:tcW w:w="279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00000A"/>
            </w:tcBorders>
            <w:shd w:val="clear" w:color="auto" w:fill="auto"/>
          </w:tcPr>
          <w:p w:rsidR="00427B09" w:rsidRDefault="004C2EA8">
            <w:pPr>
              <w:pStyle w:val="TableParagraph"/>
              <w:ind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10.10–12.</w:t>
            </w: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00</w:t>
            </w:r>
          </w:p>
        </w:tc>
        <w:tc>
          <w:tcPr>
            <w:tcW w:w="4504" w:type="dxa"/>
            <w:gridSpan w:val="2"/>
            <w:tcBorders>
              <w:top w:val="single" w:sz="4" w:space="0" w:color="231F20"/>
              <w:left w:val="single" w:sz="4" w:space="0" w:color="00000A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-5" w:type="dxa"/>
            </w:tcMar>
          </w:tcPr>
          <w:p w:rsidR="00427B09" w:rsidRDefault="004C2EA8">
            <w:pPr>
              <w:pStyle w:val="TableParagraph"/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0–12.</w:t>
            </w: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05</w:t>
            </w:r>
          </w:p>
        </w:tc>
      </w:tr>
      <w:tr w:rsidR="00427B09">
        <w:trPr>
          <w:trHeight w:hRule="exact" w:val="849"/>
        </w:trPr>
        <w:tc>
          <w:tcPr>
            <w:tcW w:w="4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-5" w:type="dxa"/>
            </w:tcMar>
          </w:tcPr>
          <w:p w:rsidR="00427B09" w:rsidRDefault="004C2EA8">
            <w:pPr>
              <w:pStyle w:val="TableParagraph"/>
              <w:spacing w:before="43"/>
              <w:ind w:left="51" w:right="30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Подготовка</w:t>
            </w:r>
            <w:r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</w:rPr>
              <w:t>обеду</w:t>
            </w:r>
            <w:proofErr w:type="spellEnd"/>
            <w:r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</w:rPr>
              <w:t>обед</w:t>
            </w:r>
            <w:proofErr w:type="spellEnd"/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27B09" w:rsidRDefault="004C2EA8">
            <w:pPr>
              <w:pStyle w:val="TableParagraph"/>
              <w:spacing w:before="143"/>
              <w:ind w:right="74"/>
              <w:jc w:val="center"/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11.20-11.50</w:t>
            </w:r>
          </w:p>
          <w:p w:rsidR="00427B09" w:rsidRDefault="00427B09">
            <w:pPr>
              <w:pStyle w:val="TableParagraph"/>
              <w:spacing w:before="143"/>
              <w:ind w:right="107"/>
              <w:jc w:val="center"/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</w:pPr>
          </w:p>
          <w:p w:rsidR="00427B09" w:rsidRDefault="00427B09">
            <w:pPr>
              <w:pStyle w:val="TableParagraph"/>
              <w:spacing w:before="143"/>
              <w:ind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27B09" w:rsidRDefault="004C2EA8">
            <w:pPr>
              <w:pStyle w:val="TableParagraph"/>
              <w:spacing w:before="143"/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12.40–13.10</w:t>
            </w:r>
          </w:p>
          <w:p w:rsidR="00427B09" w:rsidRDefault="004C2EA8">
            <w:pPr>
              <w:pStyle w:val="TableParagraph"/>
              <w:spacing w:before="143"/>
              <w:ind w:left="66" w:right="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12.50–13.15</w:t>
            </w:r>
          </w:p>
        </w:tc>
        <w:tc>
          <w:tcPr>
            <w:tcW w:w="279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00000A"/>
            </w:tcBorders>
            <w:shd w:val="clear" w:color="auto" w:fill="auto"/>
          </w:tcPr>
          <w:p w:rsidR="00427B09" w:rsidRDefault="004C2EA8">
            <w:pPr>
              <w:pStyle w:val="TableParagraph"/>
              <w:spacing w:before="143"/>
              <w:ind w:right="74"/>
              <w:jc w:val="center"/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12.00-12.25</w:t>
            </w:r>
          </w:p>
          <w:p w:rsidR="00427B09" w:rsidRDefault="00427B09">
            <w:pPr>
              <w:pStyle w:val="TableParagraph"/>
              <w:spacing w:before="143"/>
              <w:ind w:left="66" w:right="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4" w:type="dxa"/>
            <w:gridSpan w:val="2"/>
            <w:tcBorders>
              <w:top w:val="single" w:sz="4" w:space="0" w:color="231F20"/>
              <w:left w:val="single" w:sz="4" w:space="0" w:color="00000A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427B09" w:rsidRDefault="004C2EA8">
            <w:pPr>
              <w:pStyle w:val="TableParagraph"/>
              <w:spacing w:before="143"/>
              <w:ind w:left="75" w:right="7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05</w:t>
            </w: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–12.</w:t>
            </w: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30</w:t>
            </w:r>
          </w:p>
          <w:p w:rsidR="00427B09" w:rsidRDefault="00427B09">
            <w:pPr>
              <w:pStyle w:val="TableParagraph"/>
              <w:spacing w:before="143"/>
              <w:ind w:left="66" w:right="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B09">
        <w:trPr>
          <w:trHeight w:hRule="exact" w:val="846"/>
        </w:trPr>
        <w:tc>
          <w:tcPr>
            <w:tcW w:w="4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-5" w:type="dxa"/>
            </w:tcMar>
          </w:tcPr>
          <w:p w:rsidR="00427B09" w:rsidRDefault="004C2EA8">
            <w:pPr>
              <w:pStyle w:val="TableParagraph"/>
              <w:spacing w:before="43"/>
              <w:ind w:left="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  <w:lang w:val="ru-RU"/>
              </w:rPr>
              <w:t>Подготовка ко сну, дневной сон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27B09" w:rsidRDefault="004C2EA8">
            <w:pPr>
              <w:pStyle w:val="TableParagraph"/>
              <w:spacing w:before="143"/>
              <w:ind w:right="10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11.50.–15.00</w:t>
            </w:r>
          </w:p>
        </w:tc>
        <w:tc>
          <w:tcPr>
            <w:tcW w:w="2790" w:type="dxa"/>
            <w:gridSpan w:val="3"/>
            <w:tcBorders>
              <w:top w:val="single" w:sz="4" w:space="0" w:color="231F20"/>
              <w:left w:val="single" w:sz="4" w:space="0" w:color="00000A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427B09" w:rsidRDefault="004C2EA8">
            <w:pPr>
              <w:pStyle w:val="TableParagraph"/>
              <w:spacing w:before="143"/>
              <w:ind w:right="10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12.25-15.00</w:t>
            </w:r>
          </w:p>
        </w:tc>
        <w:tc>
          <w:tcPr>
            <w:tcW w:w="450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-5" w:type="dxa"/>
            </w:tcMar>
          </w:tcPr>
          <w:p w:rsidR="00427B09" w:rsidRDefault="004C2EA8">
            <w:pPr>
              <w:pStyle w:val="TableParagraph"/>
              <w:spacing w:before="143"/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12.30-14.40</w:t>
            </w:r>
          </w:p>
          <w:p w:rsidR="00427B09" w:rsidRDefault="00427B09">
            <w:pPr>
              <w:pStyle w:val="TableParagraph"/>
              <w:spacing w:before="143"/>
              <w:ind w:left="66" w:right="66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27B09">
        <w:trPr>
          <w:trHeight w:hRule="exact" w:val="883"/>
        </w:trPr>
        <w:tc>
          <w:tcPr>
            <w:tcW w:w="4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-5" w:type="dxa"/>
            </w:tcMar>
          </w:tcPr>
          <w:p w:rsidR="00427B09" w:rsidRDefault="004C2EA8">
            <w:pPr>
              <w:pStyle w:val="TableParagraph"/>
              <w:spacing w:before="43"/>
              <w:ind w:left="51" w:right="12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Постепенный подъем, </w:t>
            </w:r>
            <w:r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  <w:lang w:val="ru-RU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деятельность</w:t>
            </w:r>
          </w:p>
        </w:tc>
        <w:tc>
          <w:tcPr>
            <w:tcW w:w="3870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-5" w:type="dxa"/>
            </w:tcMar>
          </w:tcPr>
          <w:p w:rsidR="00427B09" w:rsidRDefault="00427B09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427B09" w:rsidRDefault="004C2EA8">
            <w:pPr>
              <w:pStyle w:val="TableParagraph"/>
              <w:ind w:right="7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15.00-15.10</w:t>
            </w:r>
          </w:p>
          <w:p w:rsidR="00427B09" w:rsidRDefault="00427B0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427B09" w:rsidRDefault="00427B09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427B09" w:rsidRDefault="004C2EA8">
            <w:pPr>
              <w:pStyle w:val="TableParagraph"/>
              <w:ind w:right="10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15.00–15.25</w:t>
            </w:r>
          </w:p>
        </w:tc>
        <w:tc>
          <w:tcPr>
            <w:tcW w:w="450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-5" w:type="dxa"/>
            </w:tcMar>
          </w:tcPr>
          <w:p w:rsidR="00427B09" w:rsidRDefault="00427B0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427B09" w:rsidRDefault="004C2EA8">
            <w:pPr>
              <w:pStyle w:val="TableParagraph"/>
              <w:ind w:left="66" w:right="66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14.40-14.50</w:t>
            </w:r>
          </w:p>
        </w:tc>
      </w:tr>
      <w:tr w:rsidR="00427B09">
        <w:trPr>
          <w:trHeight w:hRule="exact" w:val="883"/>
        </w:trPr>
        <w:tc>
          <w:tcPr>
            <w:tcW w:w="4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-5" w:type="dxa"/>
            </w:tcMar>
          </w:tcPr>
          <w:p w:rsidR="00427B09" w:rsidRDefault="004C2EA8">
            <w:pPr>
              <w:pStyle w:val="TableParagraph"/>
              <w:spacing w:before="43"/>
              <w:ind w:left="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Игры, самостоятельная и </w:t>
            </w:r>
            <w:proofErr w:type="spellStart"/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орган</w:t>
            </w:r>
            <w:proofErr w:type="gramStart"/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зованная</w:t>
            </w:r>
            <w:proofErr w:type="spellEnd"/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детская деятельность</w:t>
            </w:r>
          </w:p>
        </w:tc>
        <w:tc>
          <w:tcPr>
            <w:tcW w:w="3870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-5" w:type="dxa"/>
            </w:tcMar>
          </w:tcPr>
          <w:p w:rsidR="00427B09" w:rsidRDefault="00427B0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427B09" w:rsidRDefault="004C2EA8">
            <w:pPr>
              <w:pStyle w:val="TableParagraph"/>
              <w:spacing w:before="1"/>
              <w:ind w:right="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15.</w:t>
            </w: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10</w:t>
            </w: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15</w:t>
            </w: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45</w:t>
            </w:r>
          </w:p>
          <w:p w:rsidR="00427B09" w:rsidRDefault="00427B0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7B09" w:rsidRDefault="00427B09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7B09" w:rsidRDefault="004C2EA8">
            <w:pPr>
              <w:pStyle w:val="TableParagraph"/>
              <w:spacing w:before="1"/>
              <w:ind w:right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15.50–16.30</w:t>
            </w:r>
          </w:p>
        </w:tc>
        <w:tc>
          <w:tcPr>
            <w:tcW w:w="450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-5" w:type="dxa"/>
            </w:tcMar>
          </w:tcPr>
          <w:p w:rsidR="00427B09" w:rsidRDefault="00427B09">
            <w:pPr>
              <w:pStyle w:val="TableParagraph"/>
              <w:spacing w:before="1"/>
              <w:ind w:left="66" w:right="66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27B09" w:rsidRDefault="004C2EA8">
            <w:pPr>
              <w:pStyle w:val="TableParagraph"/>
              <w:spacing w:before="1"/>
              <w:ind w:left="66" w:right="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14.50-15.45</w:t>
            </w:r>
          </w:p>
        </w:tc>
      </w:tr>
      <w:tr w:rsidR="00427B09">
        <w:trPr>
          <w:trHeight w:hRule="exact" w:val="453"/>
        </w:trPr>
        <w:tc>
          <w:tcPr>
            <w:tcW w:w="4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-5" w:type="dxa"/>
            </w:tcMar>
          </w:tcPr>
          <w:p w:rsidR="00427B09" w:rsidRDefault="004C2EA8">
            <w:pPr>
              <w:pStyle w:val="TableParagraph"/>
              <w:spacing w:before="43"/>
              <w:ind w:left="51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Подготовка к полднику, полдник</w:t>
            </w:r>
          </w:p>
        </w:tc>
        <w:tc>
          <w:tcPr>
            <w:tcW w:w="8374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-5" w:type="dxa"/>
            </w:tcMar>
          </w:tcPr>
          <w:p w:rsidR="00427B09" w:rsidRDefault="004C2EA8">
            <w:pPr>
              <w:pStyle w:val="TableParagraph"/>
              <w:spacing w:before="1"/>
              <w:ind w:left="66" w:right="66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15.45-16.05</w:t>
            </w:r>
          </w:p>
        </w:tc>
      </w:tr>
      <w:tr w:rsidR="00427B09">
        <w:trPr>
          <w:trHeight w:hRule="exact" w:val="1063"/>
        </w:trPr>
        <w:tc>
          <w:tcPr>
            <w:tcW w:w="4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-5" w:type="dxa"/>
            </w:tcMar>
          </w:tcPr>
          <w:p w:rsidR="00427B09" w:rsidRDefault="004C2EA8">
            <w:pPr>
              <w:pStyle w:val="TableParagraph"/>
              <w:spacing w:before="43"/>
              <w:ind w:left="51" w:right="59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  <w:lang w:val="ru-RU"/>
              </w:rPr>
              <w:t xml:space="preserve">Подготовка </w:t>
            </w:r>
            <w:proofErr w:type="spellStart"/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кпрогулке</w:t>
            </w:r>
            <w:proofErr w:type="spellEnd"/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, прогулка, уход домой</w:t>
            </w:r>
          </w:p>
        </w:tc>
        <w:tc>
          <w:tcPr>
            <w:tcW w:w="8374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-5" w:type="dxa"/>
            </w:tcMar>
          </w:tcPr>
          <w:p w:rsidR="00427B09" w:rsidRDefault="00427B09">
            <w:pPr>
              <w:pStyle w:val="TableParagraph"/>
              <w:spacing w:before="1"/>
              <w:ind w:left="66" w:right="66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27B09" w:rsidRDefault="004C2EA8">
            <w:pPr>
              <w:pStyle w:val="TableParagraph"/>
              <w:spacing w:before="1"/>
              <w:ind w:left="66" w:right="66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16.05-17.00</w:t>
            </w:r>
          </w:p>
        </w:tc>
      </w:tr>
    </w:tbl>
    <w:p w:rsidR="00427B09" w:rsidRDefault="00427B09" w:rsidP="00383AA7"/>
    <w:sectPr w:rsidR="00427B09" w:rsidSect="00383AA7">
      <w:pgSz w:w="16838" w:h="11906" w:orient="landscape"/>
      <w:pgMar w:top="284" w:right="1134" w:bottom="851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isplayHorizontalDrawingGridEvery w:val="2"/>
  <w:characterSpacingControl w:val="doNotCompress"/>
  <w:compat/>
  <w:rsids>
    <w:rsidRoot w:val="00427B09"/>
    <w:rsid w:val="00383AA7"/>
    <w:rsid w:val="003E1BD3"/>
    <w:rsid w:val="00427B09"/>
    <w:rsid w:val="004C2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B3A80"/>
    <w:pPr>
      <w:widowControl w:val="0"/>
    </w:pPr>
    <w:rPr>
      <w:rFonts w:ascii="Book Antiqua" w:eastAsia="Book Antiqua" w:hAnsi="Book Antiqua" w:cs="Book Antiqu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1"/>
    <w:qFormat/>
    <w:rsid w:val="00BB3A80"/>
    <w:rPr>
      <w:rFonts w:ascii="Book Antiqua" w:eastAsia="Book Antiqua" w:hAnsi="Book Antiqua" w:cs="Book Antiqua"/>
      <w:lang w:val="en-US"/>
    </w:rPr>
  </w:style>
  <w:style w:type="paragraph" w:customStyle="1" w:styleId="a4">
    <w:name w:val="Заголовок"/>
    <w:basedOn w:val="a"/>
    <w:next w:val="a5"/>
    <w:qFormat/>
    <w:rsid w:val="009D446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uiPriority w:val="1"/>
    <w:qFormat/>
    <w:rsid w:val="00BB3A80"/>
    <w:pPr>
      <w:spacing w:line="260" w:lineRule="exact"/>
      <w:ind w:left="113" w:right="111" w:firstLine="396"/>
      <w:jc w:val="both"/>
    </w:pPr>
  </w:style>
  <w:style w:type="paragraph" w:styleId="a6">
    <w:name w:val="List"/>
    <w:basedOn w:val="a5"/>
    <w:rsid w:val="009D4467"/>
    <w:rPr>
      <w:rFonts w:cs="Mangal"/>
    </w:rPr>
  </w:style>
  <w:style w:type="paragraph" w:customStyle="1" w:styleId="1">
    <w:name w:val="Название объекта1"/>
    <w:basedOn w:val="a"/>
    <w:qFormat/>
    <w:rsid w:val="009D446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9D4467"/>
    <w:pPr>
      <w:suppressLineNumbers/>
    </w:pPr>
    <w:rPr>
      <w:rFonts w:cs="Mangal"/>
    </w:rPr>
  </w:style>
  <w:style w:type="paragraph" w:customStyle="1" w:styleId="TableParagraph">
    <w:name w:val="Table Paragraph"/>
    <w:basedOn w:val="a"/>
    <w:uiPriority w:val="1"/>
    <w:qFormat/>
    <w:rsid w:val="00BB3A80"/>
    <w:rPr>
      <w:rFonts w:ascii="Century Gothic" w:eastAsia="Century Gothic" w:hAnsi="Century Gothic" w:cs="Century Gothi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B3A80"/>
    <w:pPr>
      <w:widowControl w:val="0"/>
    </w:pPr>
    <w:rPr>
      <w:rFonts w:ascii="Book Antiqua" w:eastAsia="Book Antiqua" w:hAnsi="Book Antiqua" w:cs="Book Antiqu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1"/>
    <w:qFormat/>
    <w:rsid w:val="00BB3A80"/>
    <w:rPr>
      <w:rFonts w:ascii="Book Antiqua" w:eastAsia="Book Antiqua" w:hAnsi="Book Antiqua" w:cs="Book Antiqua"/>
      <w:lang w:val="en-US"/>
    </w:rPr>
  </w:style>
  <w:style w:type="paragraph" w:customStyle="1" w:styleId="a4">
    <w:name w:val="Заголовок"/>
    <w:basedOn w:val="a"/>
    <w:next w:val="a5"/>
    <w:qFormat/>
    <w:rsid w:val="009D446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uiPriority w:val="1"/>
    <w:qFormat/>
    <w:rsid w:val="00BB3A80"/>
    <w:pPr>
      <w:spacing w:line="260" w:lineRule="exact"/>
      <w:ind w:left="113" w:right="111" w:firstLine="396"/>
      <w:jc w:val="both"/>
    </w:pPr>
  </w:style>
  <w:style w:type="paragraph" w:styleId="a6">
    <w:name w:val="List"/>
    <w:basedOn w:val="a5"/>
    <w:rsid w:val="009D4467"/>
    <w:rPr>
      <w:rFonts w:cs="Mangal"/>
    </w:rPr>
  </w:style>
  <w:style w:type="paragraph" w:customStyle="1" w:styleId="1">
    <w:name w:val="Название объекта1"/>
    <w:basedOn w:val="a"/>
    <w:qFormat/>
    <w:rsid w:val="009D446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9D4467"/>
    <w:pPr>
      <w:suppressLineNumbers/>
    </w:pPr>
    <w:rPr>
      <w:rFonts w:cs="Mangal"/>
    </w:rPr>
  </w:style>
  <w:style w:type="paragraph" w:customStyle="1" w:styleId="TableParagraph">
    <w:name w:val="Table Paragraph"/>
    <w:basedOn w:val="a"/>
    <w:uiPriority w:val="1"/>
    <w:qFormat/>
    <w:rsid w:val="00BB3A80"/>
    <w:rPr>
      <w:rFonts w:ascii="Century Gothic" w:eastAsia="Century Gothic" w:hAnsi="Century Gothic" w:cs="Century Gothi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группа</dc:creator>
  <cp:lastModifiedBy>home</cp:lastModifiedBy>
  <cp:revision>3</cp:revision>
  <cp:lastPrinted>2017-03-13T13:46:00Z</cp:lastPrinted>
  <dcterms:created xsi:type="dcterms:W3CDTF">2018-12-13T18:17:00Z</dcterms:created>
  <dcterms:modified xsi:type="dcterms:W3CDTF">2018-12-20T10:06:00Z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Ya Blondinko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