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E" w:rsidRPr="00E6698E" w:rsidRDefault="00E6698E" w:rsidP="00E6698E">
      <w:pPr>
        <w:tabs>
          <w:tab w:val="left" w:pos="1560"/>
        </w:tabs>
        <w:spacing w:after="0" w:line="240" w:lineRule="auto"/>
        <w:jc w:val="center"/>
        <w:rPr>
          <w:rFonts w:ascii="Times New Roman" w:eastAsia="Times New Roman" w:hAnsi="Times New Roman" w:cs="Times New Roman"/>
          <w:sz w:val="28"/>
          <w:szCs w:val="28"/>
          <w:lang w:eastAsia="ru-RU"/>
        </w:rPr>
      </w:pPr>
      <w:r w:rsidRPr="00E6698E">
        <w:rPr>
          <w:rFonts w:ascii="Times New Roman" w:eastAsia="Times New Roman" w:hAnsi="Times New Roman" w:cs="Times New Roman"/>
          <w:sz w:val="28"/>
          <w:szCs w:val="28"/>
          <w:lang w:eastAsia="ru-RU"/>
        </w:rPr>
        <w:t>Муниципальное общеобразовательное учреждение «</w:t>
      </w:r>
      <w:proofErr w:type="gramStart"/>
      <w:r w:rsidRPr="00E6698E">
        <w:rPr>
          <w:rFonts w:ascii="Times New Roman" w:eastAsia="Times New Roman" w:hAnsi="Times New Roman" w:cs="Times New Roman"/>
          <w:sz w:val="28"/>
          <w:szCs w:val="28"/>
          <w:lang w:eastAsia="ru-RU"/>
        </w:rPr>
        <w:t>Начальная</w:t>
      </w:r>
      <w:proofErr w:type="gramEnd"/>
      <w:r w:rsidRPr="00E6698E">
        <w:rPr>
          <w:rFonts w:ascii="Times New Roman" w:eastAsia="Times New Roman" w:hAnsi="Times New Roman" w:cs="Times New Roman"/>
          <w:sz w:val="28"/>
          <w:szCs w:val="28"/>
          <w:lang w:eastAsia="ru-RU"/>
        </w:rPr>
        <w:t xml:space="preserve"> </w:t>
      </w:r>
      <w:proofErr w:type="spellStart"/>
      <w:r w:rsidRPr="00E6698E">
        <w:rPr>
          <w:rFonts w:ascii="Times New Roman" w:eastAsia="Times New Roman" w:hAnsi="Times New Roman" w:cs="Times New Roman"/>
          <w:sz w:val="28"/>
          <w:szCs w:val="28"/>
          <w:lang w:eastAsia="ru-RU"/>
        </w:rPr>
        <w:t>школа-детский</w:t>
      </w:r>
      <w:proofErr w:type="spellEnd"/>
      <w:r w:rsidRPr="00E6698E">
        <w:rPr>
          <w:rFonts w:ascii="Times New Roman" w:eastAsia="Times New Roman" w:hAnsi="Times New Roman" w:cs="Times New Roman"/>
          <w:sz w:val="28"/>
          <w:szCs w:val="28"/>
          <w:lang w:eastAsia="ru-RU"/>
        </w:rPr>
        <w:t xml:space="preserve"> сад №16 «Солнышко» </w:t>
      </w:r>
    </w:p>
    <w:p w:rsidR="00E6698E" w:rsidRPr="00E6698E" w:rsidRDefault="00E6698E" w:rsidP="00E6698E">
      <w:pPr>
        <w:tabs>
          <w:tab w:val="left" w:pos="1560"/>
        </w:tabs>
        <w:spacing w:after="0" w:line="240" w:lineRule="auto"/>
        <w:jc w:val="right"/>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_Toc424284807"/>
      <w:r w:rsidRPr="00E6698E">
        <w:rPr>
          <w:rFonts w:ascii="Times New Roman" w:eastAsia="Times New Roman" w:hAnsi="Times New Roman" w:cs="Times New Roman"/>
          <w:b/>
          <w:sz w:val="28"/>
          <w:szCs w:val="28"/>
          <w:lang w:eastAsia="ru-RU"/>
        </w:rPr>
        <w:t>ПРИКАЗ</w:t>
      </w:r>
      <w:bookmarkEnd w:id="0"/>
    </w:p>
    <w:p w:rsidR="00E6698E" w:rsidRPr="00E6698E" w:rsidRDefault="00E6698E" w:rsidP="00E6698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570" w:type="dxa"/>
        <w:tblBorders>
          <w:insideH w:val="single" w:sz="4" w:space="0" w:color="auto"/>
        </w:tblBorders>
        <w:tblLook w:val="01E0"/>
      </w:tblPr>
      <w:tblGrid>
        <w:gridCol w:w="1486"/>
        <w:gridCol w:w="530"/>
        <w:gridCol w:w="2826"/>
        <w:gridCol w:w="1726"/>
        <w:gridCol w:w="893"/>
        <w:gridCol w:w="271"/>
        <w:gridCol w:w="1838"/>
      </w:tblGrid>
      <w:tr w:rsidR="00E6698E" w:rsidRPr="00E6698E" w:rsidTr="00FD3B78">
        <w:tc>
          <w:tcPr>
            <w:tcW w:w="498" w:type="dxa"/>
          </w:tcPr>
          <w:p w:rsidR="00E6698E" w:rsidRPr="00E6698E" w:rsidRDefault="004F1B97" w:rsidP="00E6698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E6698E" w:rsidRPr="00E6698E">
              <w:rPr>
                <w:rFonts w:ascii="Times New Roman" w:eastAsia="Times New Roman" w:hAnsi="Times New Roman" w:cs="Times New Roman"/>
                <w:b/>
                <w:sz w:val="28"/>
                <w:szCs w:val="28"/>
                <w:lang w:eastAsia="ru-RU"/>
              </w:rPr>
              <w:t xml:space="preserve">/01.10     </w:t>
            </w:r>
          </w:p>
        </w:tc>
        <w:tc>
          <w:tcPr>
            <w:tcW w:w="603" w:type="dxa"/>
          </w:tcPr>
          <w:p w:rsidR="00E6698E" w:rsidRPr="00E6698E" w:rsidRDefault="00E6698E" w:rsidP="00E6698E">
            <w:pPr>
              <w:widowControl w:val="0"/>
              <w:autoSpaceDE w:val="0"/>
              <w:autoSpaceDN w:val="0"/>
              <w:adjustRightInd w:val="0"/>
              <w:spacing w:after="0" w:line="240" w:lineRule="auto"/>
              <w:ind w:right="-158"/>
              <w:rPr>
                <w:rFonts w:ascii="Times New Roman" w:eastAsia="Times New Roman" w:hAnsi="Times New Roman" w:cs="Times New Roman"/>
                <w:b/>
                <w:sz w:val="28"/>
                <w:szCs w:val="28"/>
                <w:lang w:eastAsia="ru-RU"/>
              </w:rPr>
            </w:pPr>
          </w:p>
        </w:tc>
        <w:tc>
          <w:tcPr>
            <w:tcW w:w="3445" w:type="dxa"/>
          </w:tcPr>
          <w:p w:rsidR="00E6698E" w:rsidRPr="00E6698E" w:rsidRDefault="00E6698E" w:rsidP="00E6698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083" w:type="dxa"/>
          </w:tcPr>
          <w:p w:rsidR="00E6698E" w:rsidRPr="00E6698E" w:rsidRDefault="00E6698E" w:rsidP="00E6698E">
            <w:pPr>
              <w:widowControl w:val="0"/>
              <w:autoSpaceDE w:val="0"/>
              <w:autoSpaceDN w:val="0"/>
              <w:adjustRightInd w:val="0"/>
              <w:spacing w:after="0" w:line="240" w:lineRule="auto"/>
              <w:ind w:left="-23"/>
              <w:jc w:val="right"/>
              <w:rPr>
                <w:rFonts w:ascii="Times New Roman" w:eastAsia="Times New Roman" w:hAnsi="Times New Roman" w:cs="Times New Roman"/>
                <w:sz w:val="28"/>
                <w:szCs w:val="28"/>
                <w:lang w:eastAsia="ru-RU"/>
              </w:rPr>
            </w:pPr>
          </w:p>
        </w:tc>
        <w:tc>
          <w:tcPr>
            <w:tcW w:w="567" w:type="dxa"/>
          </w:tcPr>
          <w:p w:rsidR="00E6698E" w:rsidRPr="00E6698E" w:rsidRDefault="00E6698E" w:rsidP="00E6698E">
            <w:pPr>
              <w:widowControl w:val="0"/>
              <w:autoSpaceDE w:val="0"/>
              <w:autoSpaceDN w:val="0"/>
              <w:adjustRightInd w:val="0"/>
              <w:spacing w:after="0" w:line="240" w:lineRule="auto"/>
              <w:ind w:left="-23"/>
              <w:jc w:val="right"/>
              <w:rPr>
                <w:rFonts w:ascii="Times New Roman" w:eastAsia="Times New Roman" w:hAnsi="Times New Roman" w:cs="Times New Roman"/>
                <w:sz w:val="28"/>
                <w:szCs w:val="28"/>
                <w:lang w:eastAsia="ru-RU"/>
              </w:rPr>
            </w:pPr>
            <w:r w:rsidRPr="00E6698E">
              <w:rPr>
                <w:rFonts w:ascii="Times New Roman" w:eastAsia="Times New Roman" w:hAnsi="Times New Roman" w:cs="Times New Roman"/>
                <w:sz w:val="28"/>
                <w:szCs w:val="28"/>
                <w:lang w:eastAsia="ru-RU"/>
              </w:rPr>
              <w:t xml:space="preserve">05.02. </w:t>
            </w:r>
          </w:p>
        </w:tc>
        <w:tc>
          <w:tcPr>
            <w:tcW w:w="283" w:type="dxa"/>
          </w:tcPr>
          <w:p w:rsidR="00E6698E" w:rsidRPr="00E6698E" w:rsidRDefault="00E6698E" w:rsidP="00E669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1" w:type="dxa"/>
          </w:tcPr>
          <w:p w:rsidR="00E6698E" w:rsidRPr="00E6698E" w:rsidRDefault="00E6698E" w:rsidP="00E669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698E">
              <w:rPr>
                <w:rFonts w:ascii="Times New Roman" w:eastAsia="Times New Roman" w:hAnsi="Times New Roman" w:cs="Times New Roman"/>
                <w:sz w:val="28"/>
                <w:szCs w:val="28"/>
                <w:lang w:eastAsia="ru-RU"/>
              </w:rPr>
              <w:t xml:space="preserve">  2016</w:t>
            </w:r>
          </w:p>
        </w:tc>
      </w:tr>
    </w:tbl>
    <w:p w:rsidR="00E6698E" w:rsidRPr="00E6698E" w:rsidRDefault="00E6698E" w:rsidP="00E6698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698E" w:rsidRPr="00E6698E" w:rsidRDefault="00E6698E" w:rsidP="00E6698E">
      <w:pPr>
        <w:suppressAutoHyphens/>
        <w:spacing w:after="0" w:line="240" w:lineRule="auto"/>
        <w:ind w:left="567" w:right="5102"/>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О мерах по предупреждению коррупции</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000000"/>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Во исполнение статьи 13.3 Федерального закона от 25.12.2008 № 273 – ФЗ «О противодействии коррупции» </w:t>
      </w:r>
      <w:r w:rsidRPr="00E6698E">
        <w:rPr>
          <w:rFonts w:ascii="Times New Roman" w:eastAsia="Times New Roman" w:hAnsi="Times New Roman" w:cs="Times New Roman"/>
          <w:spacing w:val="2"/>
          <w:sz w:val="28"/>
          <w:szCs w:val="28"/>
          <w:lang w:eastAsia="ar-SA"/>
        </w:rPr>
        <w:t xml:space="preserve">в целях организации работы по предупреждению коррупции в </w:t>
      </w:r>
      <w:r w:rsidRPr="00E6698E">
        <w:rPr>
          <w:rFonts w:ascii="Times New Roman" w:eastAsia="Times New Roman" w:hAnsi="Times New Roman" w:cs="Times New Roman"/>
          <w:color w:val="000000"/>
          <w:spacing w:val="2"/>
          <w:sz w:val="28"/>
          <w:szCs w:val="28"/>
          <w:lang w:eastAsia="ar-SA"/>
        </w:rPr>
        <w:t>Муниципальное общеобразовательное учреждение «Начальная школа – детский сад № 16 «Солнышко»</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ПРИКАЗЫВАЮ:</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1. Утвердить:</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1.1. </w:t>
      </w:r>
      <w:proofErr w:type="spellStart"/>
      <w:r w:rsidRPr="00E6698E">
        <w:rPr>
          <w:rFonts w:ascii="Times New Roman" w:eastAsia="Times New Roman" w:hAnsi="Times New Roman" w:cs="Times New Roman"/>
          <w:color w:val="332E2D"/>
          <w:spacing w:val="2"/>
          <w:sz w:val="28"/>
          <w:szCs w:val="28"/>
          <w:lang w:eastAsia="ar-SA"/>
        </w:rPr>
        <w:t>Антикоррупционную</w:t>
      </w:r>
      <w:proofErr w:type="spellEnd"/>
      <w:r w:rsidRPr="00E6698E">
        <w:rPr>
          <w:rFonts w:ascii="Times New Roman" w:eastAsia="Times New Roman" w:hAnsi="Times New Roman" w:cs="Times New Roman"/>
          <w:color w:val="332E2D"/>
          <w:spacing w:val="2"/>
          <w:sz w:val="28"/>
          <w:szCs w:val="28"/>
          <w:lang w:eastAsia="ar-SA"/>
        </w:rPr>
        <w:t xml:space="preserve"> политику </w:t>
      </w:r>
      <w:proofErr w:type="gramStart"/>
      <w:r w:rsidRPr="00E6698E">
        <w:rPr>
          <w:rFonts w:ascii="Times New Roman" w:eastAsia="Times New Roman" w:hAnsi="Times New Roman" w:cs="Times New Roman"/>
          <w:color w:val="332E2D"/>
          <w:spacing w:val="2"/>
          <w:sz w:val="28"/>
          <w:szCs w:val="28"/>
          <w:lang w:eastAsia="ar-SA"/>
        </w:rPr>
        <w:t>в</w:t>
      </w:r>
      <w:proofErr w:type="gramEnd"/>
      <w:r w:rsidRPr="00E6698E">
        <w:rPr>
          <w:rFonts w:ascii="Times New Roman" w:eastAsia="Times New Roman" w:hAnsi="Times New Roman" w:cs="Times New Roman"/>
          <w:color w:val="332E2D"/>
          <w:spacing w:val="2"/>
          <w:sz w:val="28"/>
          <w:szCs w:val="28"/>
          <w:lang w:eastAsia="ar-SA"/>
        </w:rPr>
        <w:t xml:space="preserve"> </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000000"/>
          <w:spacing w:val="2"/>
          <w:sz w:val="28"/>
          <w:szCs w:val="28"/>
          <w:lang w:eastAsia="ar-SA"/>
        </w:rPr>
        <w:t xml:space="preserve">Муниципальном общеобразовательном </w:t>
      </w:r>
      <w:proofErr w:type="gramStart"/>
      <w:r w:rsidRPr="00E6698E">
        <w:rPr>
          <w:rFonts w:ascii="Times New Roman" w:eastAsia="Times New Roman" w:hAnsi="Times New Roman" w:cs="Times New Roman"/>
          <w:color w:val="000000"/>
          <w:spacing w:val="2"/>
          <w:sz w:val="28"/>
          <w:szCs w:val="28"/>
          <w:lang w:eastAsia="ar-SA"/>
        </w:rPr>
        <w:t>учреждении</w:t>
      </w:r>
      <w:proofErr w:type="gramEnd"/>
      <w:r w:rsidRPr="00E6698E">
        <w:rPr>
          <w:rFonts w:ascii="Times New Roman" w:eastAsia="Times New Roman" w:hAnsi="Times New Roman" w:cs="Times New Roman"/>
          <w:color w:val="000000"/>
          <w:spacing w:val="2"/>
          <w:sz w:val="28"/>
          <w:szCs w:val="28"/>
          <w:lang w:eastAsia="ar-SA"/>
        </w:rPr>
        <w:t xml:space="preserve"> «Начальная школа – детский сад № 16 «Солнышко» </w:t>
      </w:r>
      <w:proofErr w:type="spellStart"/>
      <w:r w:rsidRPr="00E6698E">
        <w:rPr>
          <w:rFonts w:ascii="Times New Roman" w:eastAsia="Times New Roman" w:hAnsi="Times New Roman" w:cs="Times New Roman"/>
          <w:color w:val="000000"/>
          <w:spacing w:val="2"/>
          <w:sz w:val="28"/>
          <w:szCs w:val="28"/>
          <w:lang w:eastAsia="ar-SA"/>
        </w:rPr>
        <w:t>Тутаевского</w:t>
      </w:r>
      <w:proofErr w:type="spellEnd"/>
      <w:r w:rsidRPr="00E6698E">
        <w:rPr>
          <w:rFonts w:ascii="Times New Roman" w:eastAsia="Times New Roman" w:hAnsi="Times New Roman" w:cs="Times New Roman"/>
          <w:color w:val="000000"/>
          <w:spacing w:val="2"/>
          <w:sz w:val="28"/>
          <w:szCs w:val="28"/>
          <w:lang w:eastAsia="ar-SA"/>
        </w:rPr>
        <w:t xml:space="preserve"> муниципального района </w:t>
      </w:r>
      <w:r w:rsidRPr="00E6698E">
        <w:rPr>
          <w:rFonts w:ascii="Times New Roman" w:eastAsia="Times New Roman" w:hAnsi="Times New Roman" w:cs="Times New Roman"/>
          <w:color w:val="332E2D"/>
          <w:spacing w:val="2"/>
          <w:sz w:val="28"/>
          <w:szCs w:val="28"/>
          <w:lang w:eastAsia="ar-SA"/>
        </w:rPr>
        <w:t>(Приложение 1 к настоящему приказу);</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1.2. </w:t>
      </w:r>
      <w:proofErr w:type="gramStart"/>
      <w:r w:rsidRPr="00E6698E">
        <w:rPr>
          <w:rFonts w:ascii="Times New Roman" w:eastAsia="Times New Roman" w:hAnsi="Times New Roman" w:cs="Times New Roman"/>
          <w:color w:val="332E2D"/>
          <w:spacing w:val="2"/>
          <w:sz w:val="28"/>
          <w:szCs w:val="28"/>
          <w:lang w:eastAsia="ar-SA"/>
        </w:rPr>
        <w:t>Состав комиссии по противодействию коррупции (Приложение 2</w:t>
      </w:r>
      <w:proofErr w:type="gramEnd"/>
      <w:r w:rsidRPr="00E6698E">
        <w:rPr>
          <w:rFonts w:ascii="Times New Roman" w:eastAsia="Times New Roman" w:hAnsi="Times New Roman" w:cs="Times New Roman"/>
          <w:color w:val="332E2D"/>
          <w:spacing w:val="2"/>
          <w:sz w:val="28"/>
          <w:szCs w:val="28"/>
          <w:lang w:eastAsia="ar-SA"/>
        </w:rPr>
        <w:t xml:space="preserve"> к настоящему приказу).</w:t>
      </w:r>
    </w:p>
    <w:p w:rsidR="00E6698E" w:rsidRPr="00E6698E" w:rsidRDefault="00E6698E" w:rsidP="00E6698E">
      <w:pPr>
        <w:suppressAutoHyphens/>
        <w:spacing w:after="0" w:line="240" w:lineRule="auto"/>
        <w:ind w:right="-3"/>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Учитель </w:t>
      </w:r>
      <w:proofErr w:type="gramStart"/>
      <w:r w:rsidRPr="00E6698E">
        <w:rPr>
          <w:rFonts w:ascii="Times New Roman" w:eastAsia="Times New Roman" w:hAnsi="Times New Roman" w:cs="Times New Roman"/>
          <w:color w:val="332E2D"/>
          <w:spacing w:val="2"/>
          <w:sz w:val="28"/>
          <w:szCs w:val="28"/>
          <w:lang w:eastAsia="ar-SA"/>
        </w:rPr>
        <w:t>–</w:t>
      </w:r>
      <w:proofErr w:type="spellStart"/>
      <w:r w:rsidRPr="00E6698E">
        <w:rPr>
          <w:rFonts w:ascii="Times New Roman" w:eastAsia="Times New Roman" w:hAnsi="Times New Roman" w:cs="Times New Roman"/>
          <w:color w:val="332E2D"/>
          <w:spacing w:val="2"/>
          <w:sz w:val="28"/>
          <w:szCs w:val="28"/>
          <w:lang w:eastAsia="ar-SA"/>
        </w:rPr>
        <w:t>В</w:t>
      </w:r>
      <w:proofErr w:type="gramEnd"/>
      <w:r w:rsidRPr="00E6698E">
        <w:rPr>
          <w:rFonts w:ascii="Times New Roman" w:eastAsia="Times New Roman" w:hAnsi="Times New Roman" w:cs="Times New Roman"/>
          <w:color w:val="332E2D"/>
          <w:spacing w:val="2"/>
          <w:sz w:val="28"/>
          <w:szCs w:val="28"/>
          <w:lang w:eastAsia="ar-SA"/>
        </w:rPr>
        <w:t>агина</w:t>
      </w:r>
      <w:proofErr w:type="spellEnd"/>
      <w:r w:rsidRPr="00E6698E">
        <w:rPr>
          <w:rFonts w:ascii="Times New Roman" w:eastAsia="Times New Roman" w:hAnsi="Times New Roman" w:cs="Times New Roman"/>
          <w:color w:val="332E2D"/>
          <w:spacing w:val="2"/>
          <w:sz w:val="28"/>
          <w:szCs w:val="28"/>
          <w:lang w:eastAsia="ar-SA"/>
        </w:rPr>
        <w:t xml:space="preserve"> Наталия Аркадьевна</w:t>
      </w:r>
    </w:p>
    <w:p w:rsidR="00E6698E" w:rsidRPr="00E6698E" w:rsidRDefault="00E6698E" w:rsidP="00E6698E">
      <w:pPr>
        <w:suppressAutoHyphens/>
        <w:spacing w:after="0" w:line="240" w:lineRule="auto"/>
        <w:ind w:right="-3"/>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Воспитатель </w:t>
      </w:r>
      <w:proofErr w:type="gramStart"/>
      <w:r w:rsidRPr="00E6698E">
        <w:rPr>
          <w:rFonts w:ascii="Times New Roman" w:eastAsia="Times New Roman" w:hAnsi="Times New Roman" w:cs="Times New Roman"/>
          <w:color w:val="332E2D"/>
          <w:spacing w:val="2"/>
          <w:sz w:val="28"/>
          <w:szCs w:val="28"/>
          <w:lang w:eastAsia="ar-SA"/>
        </w:rPr>
        <w:t>–С</w:t>
      </w:r>
      <w:proofErr w:type="gramEnd"/>
      <w:r w:rsidRPr="00E6698E">
        <w:rPr>
          <w:rFonts w:ascii="Times New Roman" w:eastAsia="Times New Roman" w:hAnsi="Times New Roman" w:cs="Times New Roman"/>
          <w:color w:val="332E2D"/>
          <w:spacing w:val="2"/>
          <w:sz w:val="28"/>
          <w:szCs w:val="28"/>
          <w:lang w:eastAsia="ar-SA"/>
        </w:rPr>
        <w:t>тупина Валентина Анатольевна</w:t>
      </w:r>
    </w:p>
    <w:p w:rsidR="00E6698E" w:rsidRPr="00E6698E" w:rsidRDefault="00E6698E" w:rsidP="00E6698E">
      <w:pPr>
        <w:suppressAutoHyphens/>
        <w:spacing w:after="0" w:line="240" w:lineRule="auto"/>
        <w:ind w:right="-3"/>
        <w:jc w:val="both"/>
        <w:rPr>
          <w:rFonts w:ascii="Times New Roman" w:eastAsia="Times New Roman" w:hAnsi="Times New Roman" w:cs="Times New Roman"/>
          <w:color w:val="332E2D"/>
          <w:spacing w:val="2"/>
          <w:sz w:val="28"/>
          <w:szCs w:val="28"/>
          <w:lang w:eastAsia="ar-SA"/>
        </w:rPr>
      </w:pPr>
      <w:proofErr w:type="spellStart"/>
      <w:r w:rsidRPr="00E6698E">
        <w:rPr>
          <w:rFonts w:ascii="Times New Roman" w:eastAsia="Times New Roman" w:hAnsi="Times New Roman" w:cs="Times New Roman"/>
          <w:color w:val="332E2D"/>
          <w:spacing w:val="2"/>
          <w:sz w:val="28"/>
          <w:szCs w:val="28"/>
          <w:lang w:eastAsia="ar-SA"/>
        </w:rPr>
        <w:t>Воспитатель-Тарасенко</w:t>
      </w:r>
      <w:proofErr w:type="spellEnd"/>
      <w:r w:rsidRPr="00E6698E">
        <w:rPr>
          <w:rFonts w:ascii="Times New Roman" w:eastAsia="Times New Roman" w:hAnsi="Times New Roman" w:cs="Times New Roman"/>
          <w:color w:val="332E2D"/>
          <w:spacing w:val="2"/>
          <w:sz w:val="28"/>
          <w:szCs w:val="28"/>
          <w:lang w:eastAsia="ar-SA"/>
        </w:rPr>
        <w:t xml:space="preserve"> Татьяна Ивановна </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2. Ответственным (–ми) за реализацию </w:t>
      </w:r>
      <w:proofErr w:type="spellStart"/>
      <w:r w:rsidRPr="00E6698E">
        <w:rPr>
          <w:rFonts w:ascii="Times New Roman" w:eastAsia="Times New Roman" w:hAnsi="Times New Roman" w:cs="Times New Roman"/>
          <w:color w:val="332E2D"/>
          <w:spacing w:val="2"/>
          <w:sz w:val="28"/>
          <w:szCs w:val="28"/>
          <w:lang w:eastAsia="ar-SA"/>
        </w:rPr>
        <w:t>Антикоррупционной</w:t>
      </w:r>
      <w:proofErr w:type="spellEnd"/>
      <w:r w:rsidRPr="00E6698E">
        <w:rPr>
          <w:rFonts w:ascii="Times New Roman" w:eastAsia="Times New Roman" w:hAnsi="Times New Roman" w:cs="Times New Roman"/>
          <w:color w:val="332E2D"/>
          <w:spacing w:val="2"/>
          <w:sz w:val="28"/>
          <w:szCs w:val="28"/>
          <w:lang w:eastAsia="ar-SA"/>
        </w:rPr>
        <w:t xml:space="preserve"> политики </w:t>
      </w:r>
      <w:r w:rsidRPr="00E6698E">
        <w:rPr>
          <w:rFonts w:ascii="Times New Roman" w:eastAsia="Times New Roman" w:hAnsi="Times New Roman" w:cs="Times New Roman"/>
          <w:color w:val="000000"/>
          <w:spacing w:val="2"/>
          <w:sz w:val="28"/>
          <w:szCs w:val="28"/>
          <w:lang w:eastAsia="ar-SA"/>
        </w:rPr>
        <w:t>МОУ «Начальная школа – детский сад № 16 «Солнышко</w:t>
      </w:r>
      <w:proofErr w:type="gramStart"/>
      <w:r w:rsidRPr="00E6698E">
        <w:rPr>
          <w:rFonts w:ascii="Times New Roman" w:eastAsia="Times New Roman" w:hAnsi="Times New Roman" w:cs="Times New Roman"/>
          <w:color w:val="000000"/>
          <w:spacing w:val="2"/>
          <w:sz w:val="28"/>
          <w:szCs w:val="28"/>
          <w:lang w:eastAsia="ar-SA"/>
        </w:rPr>
        <w:t>»</w:t>
      </w:r>
      <w:r w:rsidRPr="00E6698E">
        <w:rPr>
          <w:rFonts w:ascii="Times New Roman" w:eastAsia="Times New Roman" w:hAnsi="Times New Roman" w:cs="Times New Roman"/>
          <w:color w:val="332E2D"/>
          <w:spacing w:val="2"/>
          <w:sz w:val="28"/>
          <w:szCs w:val="28"/>
          <w:lang w:eastAsia="ar-SA"/>
        </w:rPr>
        <w:t>н</w:t>
      </w:r>
      <w:proofErr w:type="gramEnd"/>
      <w:r w:rsidRPr="00E6698E">
        <w:rPr>
          <w:rFonts w:ascii="Times New Roman" w:eastAsia="Times New Roman" w:hAnsi="Times New Roman" w:cs="Times New Roman"/>
          <w:color w:val="332E2D"/>
          <w:spacing w:val="2"/>
          <w:sz w:val="28"/>
          <w:szCs w:val="28"/>
          <w:lang w:eastAsia="ar-SA"/>
        </w:rPr>
        <w:t>азначить:</w:t>
      </w:r>
    </w:p>
    <w:p w:rsidR="00E6698E" w:rsidRPr="00E6698E" w:rsidRDefault="00E6698E" w:rsidP="00E6698E">
      <w:pPr>
        <w:suppressAutoHyphens/>
        <w:spacing w:after="0" w:line="240" w:lineRule="auto"/>
        <w:ind w:right="-3"/>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    Директора- Новикову Марину Львовну</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spacing w:val="2"/>
          <w:sz w:val="28"/>
          <w:szCs w:val="28"/>
          <w:lang w:eastAsia="ar-SA"/>
        </w:rPr>
        <w:t xml:space="preserve">3. В срок до10.02.2016 разработать и представить руководителю на утверждение План противодействия коррупции </w:t>
      </w:r>
      <w:r w:rsidRPr="00E6698E">
        <w:rPr>
          <w:rFonts w:ascii="Times New Roman" w:eastAsia="Times New Roman" w:hAnsi="Times New Roman" w:cs="Times New Roman"/>
          <w:color w:val="000000"/>
          <w:spacing w:val="2"/>
          <w:sz w:val="28"/>
          <w:szCs w:val="28"/>
          <w:lang w:eastAsia="ar-SA"/>
        </w:rPr>
        <w:t xml:space="preserve">МОУ «Начальная школа </w:t>
      </w:r>
      <w:proofErr w:type="gramStart"/>
      <w:r w:rsidRPr="00E6698E">
        <w:rPr>
          <w:rFonts w:ascii="Times New Roman" w:eastAsia="Times New Roman" w:hAnsi="Times New Roman" w:cs="Times New Roman"/>
          <w:color w:val="000000"/>
          <w:spacing w:val="2"/>
          <w:sz w:val="28"/>
          <w:szCs w:val="28"/>
          <w:lang w:eastAsia="ar-SA"/>
        </w:rPr>
        <w:t>–д</w:t>
      </w:r>
      <w:proofErr w:type="gramEnd"/>
      <w:r w:rsidRPr="00E6698E">
        <w:rPr>
          <w:rFonts w:ascii="Times New Roman" w:eastAsia="Times New Roman" w:hAnsi="Times New Roman" w:cs="Times New Roman"/>
          <w:color w:val="000000"/>
          <w:spacing w:val="2"/>
          <w:sz w:val="28"/>
          <w:szCs w:val="28"/>
          <w:lang w:eastAsia="ar-SA"/>
        </w:rPr>
        <w:t>етский сад № 16 «Солнышко»</w:t>
      </w:r>
      <w:r w:rsidRPr="00E6698E">
        <w:rPr>
          <w:rFonts w:ascii="Times New Roman" w:eastAsia="Times New Roman" w:hAnsi="Times New Roman" w:cs="Times New Roman"/>
          <w:spacing w:val="2"/>
          <w:sz w:val="28"/>
          <w:szCs w:val="28"/>
          <w:lang w:eastAsia="ar-SA"/>
        </w:rPr>
        <w:t>на 2016 год</w:t>
      </w:r>
      <w:r w:rsidRPr="00E6698E">
        <w:rPr>
          <w:rFonts w:ascii="Times New Roman" w:eastAsia="Times New Roman" w:hAnsi="Times New Roman" w:cs="Times New Roman"/>
          <w:color w:val="332E2D"/>
          <w:spacing w:val="2"/>
          <w:sz w:val="28"/>
          <w:szCs w:val="28"/>
          <w:lang w:eastAsia="ar-SA"/>
        </w:rPr>
        <w:t>;</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color w:val="332E2D"/>
          <w:spacing w:val="2"/>
          <w:sz w:val="28"/>
          <w:szCs w:val="28"/>
          <w:lang w:eastAsia="ar-SA"/>
        </w:rPr>
        <w:t>3.1. </w:t>
      </w:r>
      <w:r w:rsidRPr="00E6698E">
        <w:rPr>
          <w:rFonts w:ascii="Times New Roman" w:eastAsia="Times New Roman" w:hAnsi="Times New Roman" w:cs="Times New Roman"/>
          <w:spacing w:val="2"/>
          <w:sz w:val="28"/>
          <w:szCs w:val="28"/>
          <w:lang w:eastAsia="ar-SA"/>
        </w:rPr>
        <w:t xml:space="preserve">В срок до10.02.2016  провести оценку коррупционных рисков </w:t>
      </w:r>
      <w:r w:rsidRPr="00E6698E">
        <w:rPr>
          <w:rFonts w:ascii="Times New Roman" w:eastAsia="Times New Roman" w:hAnsi="Times New Roman" w:cs="Times New Roman"/>
          <w:color w:val="000000"/>
          <w:spacing w:val="2"/>
          <w:sz w:val="28"/>
          <w:szCs w:val="28"/>
          <w:lang w:eastAsia="ar-SA"/>
        </w:rPr>
        <w:t xml:space="preserve">МОУ «Начальная школа – детский сад № 16 «Солнышко» </w:t>
      </w:r>
      <w:r w:rsidRPr="00E6698E">
        <w:rPr>
          <w:rFonts w:ascii="Times New Roman" w:eastAsia="Times New Roman" w:hAnsi="Times New Roman" w:cs="Times New Roman"/>
          <w:spacing w:val="2"/>
          <w:sz w:val="28"/>
          <w:szCs w:val="28"/>
          <w:lang w:eastAsia="ar-SA"/>
        </w:rPr>
        <w:t xml:space="preserve">и представить руководителю на утверждение Перечень коррупционных рисков </w:t>
      </w:r>
      <w:r w:rsidRPr="00E6698E">
        <w:rPr>
          <w:rFonts w:ascii="Times New Roman" w:eastAsia="Times New Roman" w:hAnsi="Times New Roman" w:cs="Times New Roman"/>
          <w:color w:val="000000"/>
          <w:spacing w:val="2"/>
          <w:sz w:val="28"/>
          <w:szCs w:val="28"/>
          <w:lang w:eastAsia="ar-SA"/>
        </w:rPr>
        <w:t>МОУ «Начальная школа – детский сад № 16 «Солнышко</w:t>
      </w:r>
      <w:proofErr w:type="gramStart"/>
      <w:r w:rsidRPr="00E6698E">
        <w:rPr>
          <w:rFonts w:ascii="Times New Roman" w:eastAsia="Times New Roman" w:hAnsi="Times New Roman" w:cs="Times New Roman"/>
          <w:color w:val="000000"/>
          <w:spacing w:val="2"/>
          <w:sz w:val="28"/>
          <w:szCs w:val="28"/>
          <w:lang w:eastAsia="ar-SA"/>
        </w:rPr>
        <w:t>»</w:t>
      </w:r>
      <w:r w:rsidRPr="00E6698E">
        <w:rPr>
          <w:rFonts w:ascii="Times New Roman" w:eastAsia="Times New Roman" w:hAnsi="Times New Roman" w:cs="Times New Roman"/>
          <w:spacing w:val="2"/>
          <w:sz w:val="28"/>
          <w:szCs w:val="28"/>
          <w:lang w:eastAsia="ar-SA"/>
        </w:rPr>
        <w:t>и</w:t>
      </w:r>
      <w:proofErr w:type="gramEnd"/>
      <w:r w:rsidRPr="00E6698E">
        <w:rPr>
          <w:rFonts w:ascii="Times New Roman" w:eastAsia="Times New Roman" w:hAnsi="Times New Roman" w:cs="Times New Roman"/>
          <w:spacing w:val="2"/>
          <w:sz w:val="28"/>
          <w:szCs w:val="28"/>
          <w:lang w:eastAsia="ar-SA"/>
        </w:rPr>
        <w:t xml:space="preserve"> Перечень должностей </w:t>
      </w:r>
      <w:r w:rsidRPr="00E6698E">
        <w:rPr>
          <w:rFonts w:ascii="Times New Roman" w:eastAsia="Times New Roman" w:hAnsi="Times New Roman" w:cs="Times New Roman"/>
          <w:color w:val="000000"/>
          <w:spacing w:val="2"/>
          <w:sz w:val="28"/>
          <w:szCs w:val="28"/>
          <w:lang w:eastAsia="ar-SA"/>
        </w:rPr>
        <w:t>МОУ «Начальная школа – детский сад № 16 «Солнышко»</w:t>
      </w:r>
      <w:r w:rsidRPr="00E6698E">
        <w:rPr>
          <w:rFonts w:ascii="Times New Roman" w:eastAsia="Times New Roman" w:hAnsi="Times New Roman" w:cs="Times New Roman"/>
          <w:spacing w:val="2"/>
          <w:sz w:val="28"/>
          <w:szCs w:val="28"/>
          <w:lang w:eastAsia="ar-SA"/>
        </w:rPr>
        <w:t xml:space="preserve"> с высоким риском коррупционных проявлений;</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4. Директору </w:t>
      </w:r>
      <w:r w:rsidRPr="00E6698E">
        <w:rPr>
          <w:rFonts w:ascii="Times New Roman" w:eastAsia="Times New Roman" w:hAnsi="Times New Roman" w:cs="Times New Roman"/>
          <w:color w:val="000000"/>
          <w:spacing w:val="2"/>
          <w:sz w:val="28"/>
          <w:szCs w:val="28"/>
          <w:lang w:eastAsia="ar-SA"/>
        </w:rPr>
        <w:t xml:space="preserve">МОУ «Начальная школа – детский сад № 16 «Солнышко» Новиковой М.Л. </w:t>
      </w:r>
      <w:r w:rsidRPr="00E6698E">
        <w:rPr>
          <w:rFonts w:ascii="Times New Roman" w:eastAsia="Times New Roman" w:hAnsi="Times New Roman" w:cs="Times New Roman"/>
          <w:color w:val="332E2D"/>
          <w:spacing w:val="2"/>
          <w:sz w:val="28"/>
          <w:szCs w:val="28"/>
          <w:lang w:eastAsia="ar-SA"/>
        </w:rPr>
        <w:t xml:space="preserve">в срок до </w:t>
      </w:r>
      <w:r w:rsidRPr="00E6698E">
        <w:rPr>
          <w:rFonts w:ascii="Times New Roman" w:eastAsia="Times New Roman" w:hAnsi="Times New Roman" w:cs="Times New Roman"/>
          <w:spacing w:val="2"/>
          <w:sz w:val="28"/>
          <w:szCs w:val="28"/>
          <w:lang w:eastAsia="ar-SA"/>
        </w:rPr>
        <w:t>10.02.2016</w:t>
      </w:r>
      <w:r w:rsidRPr="00E6698E">
        <w:rPr>
          <w:rFonts w:ascii="Times New Roman" w:eastAsia="Times New Roman" w:hAnsi="Times New Roman" w:cs="Times New Roman"/>
          <w:color w:val="332E2D"/>
          <w:spacing w:val="2"/>
          <w:sz w:val="28"/>
          <w:szCs w:val="28"/>
          <w:lang w:eastAsia="ar-SA"/>
        </w:rPr>
        <w:t xml:space="preserve"> ознакомить подчиненных </w:t>
      </w:r>
      <w:proofErr w:type="spellStart"/>
      <w:r w:rsidRPr="00E6698E">
        <w:rPr>
          <w:rFonts w:ascii="Times New Roman" w:eastAsia="Times New Roman" w:hAnsi="Times New Roman" w:cs="Times New Roman"/>
          <w:color w:val="332E2D"/>
          <w:spacing w:val="2"/>
          <w:sz w:val="28"/>
          <w:szCs w:val="28"/>
          <w:lang w:eastAsia="ar-SA"/>
        </w:rPr>
        <w:t>работниковс</w:t>
      </w:r>
      <w:proofErr w:type="spellEnd"/>
      <w:r w:rsidRPr="00E6698E">
        <w:rPr>
          <w:rFonts w:ascii="Times New Roman" w:eastAsia="Times New Roman" w:hAnsi="Times New Roman" w:cs="Times New Roman"/>
          <w:color w:val="332E2D"/>
          <w:spacing w:val="2"/>
          <w:sz w:val="28"/>
          <w:szCs w:val="28"/>
          <w:lang w:eastAsia="ar-SA"/>
        </w:rPr>
        <w:t xml:space="preserve"> </w:t>
      </w:r>
      <w:proofErr w:type="spellStart"/>
      <w:r w:rsidRPr="00E6698E">
        <w:rPr>
          <w:rFonts w:ascii="Times New Roman" w:eastAsia="Times New Roman" w:hAnsi="Times New Roman" w:cs="Times New Roman"/>
          <w:color w:val="332E2D"/>
          <w:spacing w:val="2"/>
          <w:sz w:val="28"/>
          <w:szCs w:val="28"/>
          <w:lang w:eastAsia="ar-SA"/>
        </w:rPr>
        <w:t>Антикоррупционной</w:t>
      </w:r>
      <w:proofErr w:type="spellEnd"/>
      <w:r w:rsidRPr="00E6698E">
        <w:rPr>
          <w:rFonts w:ascii="Times New Roman" w:eastAsia="Times New Roman" w:hAnsi="Times New Roman" w:cs="Times New Roman"/>
          <w:color w:val="332E2D"/>
          <w:spacing w:val="2"/>
          <w:sz w:val="28"/>
          <w:szCs w:val="28"/>
          <w:lang w:eastAsia="ar-SA"/>
        </w:rPr>
        <w:t xml:space="preserve"> политикой.</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5. </w:t>
      </w:r>
      <w:proofErr w:type="gramStart"/>
      <w:r w:rsidRPr="00E6698E">
        <w:rPr>
          <w:rFonts w:ascii="Times New Roman" w:eastAsia="Times New Roman" w:hAnsi="Times New Roman" w:cs="Times New Roman"/>
          <w:color w:val="332E2D"/>
          <w:spacing w:val="2"/>
          <w:sz w:val="28"/>
          <w:szCs w:val="28"/>
          <w:lang w:eastAsia="ar-SA"/>
        </w:rPr>
        <w:t>Контроль за</w:t>
      </w:r>
      <w:proofErr w:type="gramEnd"/>
      <w:r w:rsidRPr="00E6698E">
        <w:rPr>
          <w:rFonts w:ascii="Times New Roman" w:eastAsia="Times New Roman" w:hAnsi="Times New Roman" w:cs="Times New Roman"/>
          <w:color w:val="332E2D"/>
          <w:spacing w:val="2"/>
          <w:sz w:val="28"/>
          <w:szCs w:val="28"/>
          <w:lang w:eastAsia="ar-SA"/>
        </w:rPr>
        <w:t xml:space="preserve"> исполнением приказа оставляю за собой.</w:t>
      </w:r>
    </w:p>
    <w:p w:rsidR="00E6698E" w:rsidRPr="00E6698E" w:rsidRDefault="00E6698E" w:rsidP="004F1B97">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6. Приказ вступает в силу с момента подписания.</w:t>
      </w:r>
    </w:p>
    <w:tbl>
      <w:tblPr>
        <w:tblW w:w="0" w:type="auto"/>
        <w:tblCellMar>
          <w:left w:w="0" w:type="dxa"/>
          <w:right w:w="0" w:type="dxa"/>
        </w:tblCellMar>
        <w:tblLook w:val="0000"/>
      </w:tblPr>
      <w:tblGrid>
        <w:gridCol w:w="4774"/>
        <w:gridCol w:w="4580"/>
      </w:tblGrid>
      <w:tr w:rsidR="00E6698E" w:rsidRPr="00E6698E" w:rsidTr="00FD3B78">
        <w:trPr>
          <w:trHeight w:val="399"/>
        </w:trPr>
        <w:tc>
          <w:tcPr>
            <w:tcW w:w="4800" w:type="dxa"/>
          </w:tcPr>
          <w:p w:rsidR="00E6698E" w:rsidRPr="00E6698E" w:rsidRDefault="00E6698E" w:rsidP="00E6698E">
            <w:pPr>
              <w:spacing w:after="0" w:line="240" w:lineRule="auto"/>
              <w:rPr>
                <w:rFonts w:ascii="Times New Roman" w:eastAsia="Times New Roman" w:hAnsi="Times New Roman" w:cs="Calibri"/>
                <w:color w:val="000000"/>
                <w:sz w:val="28"/>
                <w:szCs w:val="28"/>
              </w:rPr>
            </w:pPr>
            <w:r w:rsidRPr="00E6698E">
              <w:rPr>
                <w:rFonts w:ascii="Times New Roman" w:eastAsia="Times New Roman" w:hAnsi="Times New Roman" w:cs="Calibri"/>
                <w:color w:val="000000"/>
                <w:sz w:val="28"/>
                <w:szCs w:val="28"/>
              </w:rPr>
              <w:t>Директор школы</w:t>
            </w:r>
          </w:p>
        </w:tc>
        <w:tc>
          <w:tcPr>
            <w:tcW w:w="4605" w:type="dxa"/>
          </w:tcPr>
          <w:p w:rsidR="00E6698E" w:rsidRPr="00E6698E" w:rsidRDefault="00E6698E" w:rsidP="00E6698E">
            <w:pPr>
              <w:spacing w:after="0" w:line="240" w:lineRule="auto"/>
              <w:jc w:val="right"/>
              <w:rPr>
                <w:rFonts w:ascii="Times New Roman" w:eastAsia="Times New Roman" w:hAnsi="Times New Roman" w:cs="Calibri"/>
                <w:color w:val="000000"/>
                <w:sz w:val="28"/>
                <w:szCs w:val="28"/>
              </w:rPr>
            </w:pPr>
            <w:r w:rsidRPr="00E6698E">
              <w:rPr>
                <w:rFonts w:ascii="Times New Roman" w:eastAsia="Times New Roman" w:hAnsi="Times New Roman" w:cs="Calibri"/>
                <w:color w:val="000000"/>
                <w:sz w:val="28"/>
                <w:szCs w:val="28"/>
              </w:rPr>
              <w:t>М. Л. Новикова</w:t>
            </w:r>
          </w:p>
        </w:tc>
      </w:tr>
    </w:tbl>
    <w:p w:rsidR="00E6698E" w:rsidRPr="00E6698E" w:rsidRDefault="00E6698E" w:rsidP="00E6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000000"/>
          <w:spacing w:val="2"/>
          <w:sz w:val="28"/>
          <w:szCs w:val="28"/>
          <w:lang w:eastAsia="ar-SA"/>
        </w:rPr>
      </w:pPr>
    </w:p>
    <w:p w:rsidR="00E6698E" w:rsidRPr="00E6698E" w:rsidRDefault="00E6698E" w:rsidP="00E6698E">
      <w:pPr>
        <w:rPr>
          <w:rFonts w:ascii="Times New Roman" w:eastAsia="Times New Roman" w:hAnsi="Times New Roman" w:cs="Times New Roman"/>
          <w:color w:val="332E2D"/>
          <w:spacing w:val="2"/>
          <w:sz w:val="28"/>
          <w:szCs w:val="28"/>
          <w:lang w:eastAsia="ar-SA"/>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i/>
          <w:sz w:val="20"/>
          <w:szCs w:val="20"/>
          <w:lang w:eastAsia="ru-RU"/>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i/>
          <w:sz w:val="20"/>
          <w:szCs w:val="20"/>
          <w:lang w:eastAsia="ru-RU"/>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i/>
          <w:sz w:val="20"/>
          <w:szCs w:val="20"/>
          <w:lang w:eastAsia="ru-RU"/>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i/>
          <w:sz w:val="20"/>
          <w:szCs w:val="20"/>
          <w:lang w:eastAsia="ru-RU"/>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i/>
          <w:sz w:val="20"/>
          <w:szCs w:val="20"/>
          <w:lang w:eastAsia="ru-RU"/>
        </w:rPr>
      </w:pPr>
      <w:r w:rsidRPr="00E6698E">
        <w:rPr>
          <w:rFonts w:ascii="Times New Roman" w:eastAsia="Times New Roman" w:hAnsi="Times New Roman" w:cs="Times New Roman"/>
          <w:i/>
          <w:sz w:val="20"/>
          <w:szCs w:val="20"/>
          <w:lang w:eastAsia="ru-RU"/>
        </w:rPr>
        <w:t xml:space="preserve">Приложение 1 </w:t>
      </w:r>
    </w:p>
    <w:p w:rsidR="00E6698E" w:rsidRPr="00E6698E" w:rsidRDefault="00E6698E" w:rsidP="00E6698E">
      <w:pPr>
        <w:tabs>
          <w:tab w:val="left" w:pos="1560"/>
        </w:tabs>
        <w:spacing w:after="0" w:line="240" w:lineRule="auto"/>
        <w:jc w:val="right"/>
        <w:rPr>
          <w:rFonts w:ascii="Times New Roman" w:eastAsia="Times New Roman" w:hAnsi="Times New Roman" w:cs="Times New Roman"/>
          <w:i/>
          <w:sz w:val="20"/>
          <w:szCs w:val="20"/>
          <w:lang w:eastAsia="ru-RU"/>
        </w:rPr>
      </w:pPr>
      <w:r w:rsidRPr="00E6698E">
        <w:rPr>
          <w:rFonts w:ascii="Times New Roman" w:eastAsia="Times New Roman" w:hAnsi="Times New Roman" w:cs="Times New Roman"/>
          <w:i/>
          <w:sz w:val="20"/>
          <w:szCs w:val="20"/>
          <w:lang w:eastAsia="ru-RU"/>
        </w:rPr>
        <w:lastRenderedPageBreak/>
        <w:t>к приказу от 05.02.2016  № 30/01.10</w:t>
      </w:r>
    </w:p>
    <w:p w:rsidR="00E6698E" w:rsidRPr="00E6698E" w:rsidRDefault="00E6698E" w:rsidP="00E6698E">
      <w:pPr>
        <w:tabs>
          <w:tab w:val="left" w:pos="1560"/>
        </w:tabs>
        <w:spacing w:after="0" w:line="240" w:lineRule="auto"/>
        <w:jc w:val="right"/>
        <w:rPr>
          <w:rFonts w:ascii="Times New Roman" w:eastAsia="Times New Roman" w:hAnsi="Times New Roman" w:cs="Times New Roman"/>
          <w:sz w:val="20"/>
          <w:szCs w:val="20"/>
          <w:lang w:eastAsia="ru-RU"/>
        </w:rPr>
      </w:pPr>
    </w:p>
    <w:p w:rsidR="00E6698E" w:rsidRPr="00E6698E" w:rsidRDefault="00E6698E" w:rsidP="00E6698E">
      <w:pPr>
        <w:keepNext/>
        <w:keepLines/>
        <w:spacing w:before="480" w:after="0" w:line="240" w:lineRule="auto"/>
        <w:jc w:val="center"/>
        <w:outlineLvl w:val="0"/>
        <w:rPr>
          <w:rFonts w:ascii="Times New Roman" w:eastAsia="Times New Roman" w:hAnsi="Times New Roman" w:cs="Times New Roman"/>
          <w:b/>
          <w:kern w:val="26"/>
          <w:sz w:val="28"/>
          <w:szCs w:val="28"/>
        </w:rPr>
      </w:pPr>
      <w:bookmarkStart w:id="1" w:name="_Toc424284808"/>
      <w:proofErr w:type="spellStart"/>
      <w:r w:rsidRPr="00E6698E">
        <w:rPr>
          <w:rFonts w:ascii="Times New Roman" w:eastAsia="Times New Roman" w:hAnsi="Times New Roman" w:cs="Times New Roman"/>
          <w:b/>
          <w:kern w:val="26"/>
          <w:sz w:val="28"/>
          <w:szCs w:val="28"/>
        </w:rPr>
        <w:t>Антикоррупционная</w:t>
      </w:r>
      <w:proofErr w:type="spellEnd"/>
      <w:r w:rsidRPr="00E6698E">
        <w:rPr>
          <w:rFonts w:ascii="Times New Roman" w:eastAsia="Times New Roman" w:hAnsi="Times New Roman" w:cs="Times New Roman"/>
          <w:b/>
          <w:kern w:val="26"/>
          <w:sz w:val="28"/>
          <w:szCs w:val="28"/>
        </w:rPr>
        <w:t xml:space="preserve"> политика</w:t>
      </w:r>
      <w:bookmarkEnd w:id="1"/>
    </w:p>
    <w:tbl>
      <w:tblPr>
        <w:tblW w:w="0" w:type="auto"/>
        <w:tblBorders>
          <w:bottom w:val="single" w:sz="4" w:space="0" w:color="auto"/>
        </w:tblBorders>
        <w:tblLook w:val="04A0"/>
      </w:tblPr>
      <w:tblGrid>
        <w:gridCol w:w="9570"/>
      </w:tblGrid>
      <w:tr w:rsidR="00E6698E" w:rsidRPr="00E6698E" w:rsidTr="00FD3B78">
        <w:tc>
          <w:tcPr>
            <w:tcW w:w="9570" w:type="dxa"/>
            <w:tcBorders>
              <w:bottom w:val="single" w:sz="4" w:space="0" w:color="auto"/>
            </w:tcBorders>
          </w:tcPr>
          <w:p w:rsidR="00E6698E" w:rsidRPr="00E6698E" w:rsidRDefault="00E6698E" w:rsidP="00E6698E">
            <w:pPr>
              <w:spacing w:after="0"/>
              <w:jc w:val="center"/>
              <w:rPr>
                <w:rFonts w:ascii="Times New Roman" w:eastAsia="Times New Roman" w:hAnsi="Times New Roman" w:cs="Times New Roman"/>
                <w:color w:val="000000"/>
                <w:kern w:val="26"/>
                <w:sz w:val="28"/>
              </w:rPr>
            </w:pPr>
            <w:r w:rsidRPr="00E6698E">
              <w:rPr>
                <w:rFonts w:ascii="Times New Roman" w:eastAsia="Times New Roman" w:hAnsi="Times New Roman" w:cs="Times New Roman"/>
                <w:color w:val="000000"/>
                <w:kern w:val="26"/>
                <w:sz w:val="28"/>
              </w:rPr>
              <w:t>Муниципального  общеобразовательного  учреждения «Начальная школа – детский сад № 16 «Солнышко»</w:t>
            </w:r>
          </w:p>
        </w:tc>
      </w:tr>
    </w:tbl>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 w:name="_Toc424284809"/>
      <w:bookmarkStart w:id="3" w:name="sub_1"/>
      <w:r w:rsidRPr="00E6698E">
        <w:rPr>
          <w:rFonts w:ascii="Times New Roman" w:eastAsia="Times New Roman" w:hAnsi="Times New Roman" w:cs="Times New Roman"/>
          <w:b/>
          <w:kern w:val="26"/>
          <w:sz w:val="28"/>
          <w:szCs w:val="28"/>
        </w:rPr>
        <w:t xml:space="preserve">Понятие, цели и задачи </w:t>
      </w:r>
      <w:r w:rsidRPr="00E6698E">
        <w:rPr>
          <w:rFonts w:ascii="Times New Roman" w:eastAsia="Times New Roman" w:hAnsi="Times New Roman" w:cs="Times New Roman"/>
          <w:b/>
          <w:kern w:val="26"/>
          <w:sz w:val="28"/>
          <w:szCs w:val="28"/>
        </w:rPr>
        <w:br/>
      </w:r>
      <w:proofErr w:type="spellStart"/>
      <w:r w:rsidRPr="00E6698E">
        <w:rPr>
          <w:rFonts w:ascii="Times New Roman" w:eastAsia="Times New Roman" w:hAnsi="Times New Roman" w:cs="Times New Roman"/>
          <w:b/>
          <w:kern w:val="26"/>
          <w:sz w:val="28"/>
          <w:szCs w:val="28"/>
        </w:rPr>
        <w:t>антикоррупционной</w:t>
      </w:r>
      <w:proofErr w:type="spellEnd"/>
      <w:r w:rsidRPr="00E6698E">
        <w:rPr>
          <w:rFonts w:ascii="Times New Roman" w:eastAsia="Times New Roman" w:hAnsi="Times New Roman" w:cs="Times New Roman"/>
          <w:b/>
          <w:kern w:val="26"/>
          <w:sz w:val="28"/>
          <w:szCs w:val="28"/>
        </w:rPr>
        <w:t xml:space="preserve"> политики</w:t>
      </w:r>
      <w:bookmarkEnd w:id="2"/>
    </w:p>
    <w:bookmarkEnd w:id="3"/>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b/>
          <w:kern w:val="26"/>
          <w:sz w:val="28"/>
          <w:szCs w:val="28"/>
        </w:rPr>
      </w:pPr>
      <w:proofErr w:type="spellStart"/>
      <w:r w:rsidRPr="00E6698E">
        <w:rPr>
          <w:rFonts w:ascii="Times New Roman" w:eastAsia="Times New Roman" w:hAnsi="Times New Roman" w:cs="Times New Roman"/>
          <w:kern w:val="26"/>
          <w:sz w:val="28"/>
          <w:szCs w:val="28"/>
        </w:rPr>
        <w:t>Антикоррупционная</w:t>
      </w:r>
      <w:proofErr w:type="spellEnd"/>
      <w:r w:rsidRPr="00E6698E">
        <w:rPr>
          <w:rFonts w:ascii="Times New Roman" w:eastAsia="Times New Roman" w:hAnsi="Times New Roman" w:cs="Times New Roman"/>
          <w:kern w:val="26"/>
          <w:sz w:val="28"/>
          <w:szCs w:val="28"/>
        </w:rPr>
        <w:t xml:space="preserve"> политика Муниципального общеобразовательного учреждения «Начальная школа – детский сад № 16 «Солнышко»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общеобразовательного  учреждения «Начальная школа – детский сад № 16 «Солнышко» (далее – организация).</w:t>
      </w:r>
    </w:p>
    <w:p w:rsidR="00E6698E" w:rsidRPr="00E6698E" w:rsidRDefault="00E6698E" w:rsidP="00E6698E">
      <w:pPr>
        <w:spacing w:after="0"/>
        <w:ind w:firstLine="709"/>
        <w:jc w:val="both"/>
        <w:rPr>
          <w:rFonts w:ascii="Times New Roman" w:eastAsia="Times New Roman" w:hAnsi="Times New Roman" w:cs="Calibri"/>
          <w:kern w:val="26"/>
          <w:sz w:val="28"/>
        </w:rPr>
      </w:pPr>
      <w:proofErr w:type="spellStart"/>
      <w:r w:rsidRPr="00E6698E">
        <w:rPr>
          <w:rFonts w:ascii="Times New Roman" w:eastAsia="Times New Roman" w:hAnsi="Times New Roman" w:cs="Calibri"/>
          <w:kern w:val="26"/>
          <w:sz w:val="28"/>
        </w:rPr>
        <w:t>Антикоррупционная</w:t>
      </w:r>
      <w:proofErr w:type="spellEnd"/>
      <w:r w:rsidRPr="00E6698E">
        <w:rPr>
          <w:rFonts w:ascii="Times New Roman" w:eastAsia="Times New Roman" w:hAnsi="Times New Roman" w:cs="Calibri"/>
          <w:kern w:val="26"/>
          <w:sz w:val="28"/>
        </w:rPr>
        <w:t xml:space="preserve"> политика организации (далее – </w:t>
      </w:r>
      <w:proofErr w:type="spellStart"/>
      <w:r w:rsidRPr="00E6698E">
        <w:rPr>
          <w:rFonts w:ascii="Times New Roman" w:eastAsia="Times New Roman" w:hAnsi="Times New Roman" w:cs="Calibri"/>
          <w:kern w:val="26"/>
          <w:sz w:val="28"/>
        </w:rPr>
        <w:t>Антикоррупционная</w:t>
      </w:r>
      <w:proofErr w:type="spellEnd"/>
      <w:r w:rsidRPr="00E6698E">
        <w:rPr>
          <w:rFonts w:ascii="Times New Roman" w:eastAsia="Times New Roman" w:hAnsi="Times New Roman" w:cs="Calibri"/>
          <w:kern w:val="26"/>
          <w:sz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Целью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является формирование единого подхода к организации работы по предупреждению коррупции.</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Задачами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являются: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определение основных принципов работы по предупреждению коррупции в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определение должностных лиц организации, ответственных </w:t>
      </w:r>
      <w:r w:rsidRPr="00E6698E">
        <w:rPr>
          <w:rFonts w:ascii="Times New Roman" w:eastAsia="Times New Roman" w:hAnsi="Times New Roman" w:cs="Times New Roman"/>
          <w:sz w:val="28"/>
          <w:szCs w:val="28"/>
        </w:rPr>
        <w:t xml:space="preserve">за реализацию </w:t>
      </w:r>
      <w:proofErr w:type="spellStart"/>
      <w:r w:rsidRPr="00E6698E">
        <w:rPr>
          <w:rFonts w:ascii="Times New Roman" w:eastAsia="Times New Roman" w:hAnsi="Times New Roman" w:cs="Times New Roman"/>
          <w:sz w:val="28"/>
          <w:szCs w:val="28"/>
        </w:rPr>
        <w:t>Антикоррупционной</w:t>
      </w:r>
      <w:proofErr w:type="spellEnd"/>
      <w:r w:rsidRPr="00E6698E">
        <w:rPr>
          <w:rFonts w:ascii="Times New Roman" w:eastAsia="Times New Roman" w:hAnsi="Times New Roman" w:cs="Times New Roman"/>
          <w:sz w:val="28"/>
          <w:szCs w:val="28"/>
        </w:rPr>
        <w:t xml:space="preserve"> политики</w:t>
      </w:r>
      <w:r w:rsidRPr="00E6698E">
        <w:rPr>
          <w:rFonts w:ascii="Times New Roman" w:eastAsia="Times New Roman" w:hAnsi="Times New Roman" w:cs="Calibri"/>
          <w:kern w:val="26"/>
          <w:sz w:val="28"/>
        </w:rPr>
        <w:t>;</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закрепление ответственности работников за несоблюдение требований </w:t>
      </w:r>
      <w:proofErr w:type="spellStart"/>
      <w:r w:rsidRPr="00E6698E">
        <w:rPr>
          <w:rFonts w:ascii="Times New Roman" w:eastAsia="Times New Roman" w:hAnsi="Times New Roman" w:cs="Calibri"/>
          <w:sz w:val="28"/>
        </w:rPr>
        <w:t>Антикоррупционной</w:t>
      </w:r>
      <w:proofErr w:type="spellEnd"/>
      <w:r w:rsidRPr="00E6698E">
        <w:rPr>
          <w:rFonts w:ascii="Times New Roman" w:eastAsia="Times New Roman" w:hAnsi="Times New Roman" w:cs="Calibri"/>
          <w:sz w:val="28"/>
        </w:rPr>
        <w:t xml:space="preserve"> </w:t>
      </w:r>
      <w:r w:rsidRPr="00E6698E">
        <w:rPr>
          <w:rFonts w:ascii="Times New Roman" w:eastAsia="Times New Roman" w:hAnsi="Times New Roman" w:cs="Calibri"/>
          <w:kern w:val="26"/>
          <w:sz w:val="28"/>
        </w:rPr>
        <w:t>политики.</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4" w:name="_Toc424284810"/>
      <w:r w:rsidRPr="00E6698E">
        <w:rPr>
          <w:rFonts w:ascii="Times New Roman" w:eastAsia="Times New Roman" w:hAnsi="Times New Roman" w:cs="Times New Roman"/>
          <w:b/>
          <w:kern w:val="26"/>
          <w:sz w:val="28"/>
          <w:szCs w:val="28"/>
        </w:rPr>
        <w:t>Термины и определения</w:t>
      </w:r>
      <w:bookmarkEnd w:id="4"/>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целях настоящей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применяются следующие термины и определения:</w:t>
      </w:r>
    </w:p>
    <w:p w:rsidR="00E6698E" w:rsidRPr="00E6698E" w:rsidRDefault="00E6698E" w:rsidP="00E6698E">
      <w:pPr>
        <w:spacing w:after="0"/>
        <w:ind w:firstLine="709"/>
        <w:jc w:val="both"/>
        <w:rPr>
          <w:rFonts w:ascii="Times New Roman" w:eastAsia="Times New Roman" w:hAnsi="Times New Roman" w:cs="Times New Roman"/>
          <w:b/>
          <w:sz w:val="28"/>
          <w:szCs w:val="28"/>
        </w:rPr>
      </w:pPr>
      <w:proofErr w:type="spellStart"/>
      <w:r w:rsidRPr="00E6698E">
        <w:rPr>
          <w:rFonts w:ascii="Times New Roman" w:eastAsia="Times New Roman" w:hAnsi="Times New Roman" w:cs="Calibri"/>
          <w:b/>
          <w:kern w:val="26"/>
          <w:sz w:val="28"/>
        </w:rPr>
        <w:t>Антикоррупционная</w:t>
      </w:r>
      <w:proofErr w:type="spellEnd"/>
      <w:r w:rsidRPr="00E6698E">
        <w:rPr>
          <w:rFonts w:ascii="Times New Roman" w:eastAsia="Times New Roman" w:hAnsi="Times New Roman" w:cs="Calibri"/>
          <w:b/>
          <w:kern w:val="26"/>
          <w:sz w:val="28"/>
        </w:rPr>
        <w:t xml:space="preserve"> политик</w:t>
      </w:r>
      <w:r w:rsidRPr="00E6698E">
        <w:rPr>
          <w:rFonts w:ascii="Times New Roman" w:eastAsia="Times New Roman" w:hAnsi="Times New Roman" w:cs="Calibri"/>
          <w:b/>
          <w:sz w:val="28"/>
        </w:rPr>
        <w:t>а</w:t>
      </w:r>
      <w:r w:rsidRPr="00E6698E">
        <w:rPr>
          <w:rFonts w:ascii="Times New Roman" w:eastAsia="Times New Roman" w:hAnsi="Times New Roman" w:cs="Calibri"/>
          <w:sz w:val="28"/>
        </w:rPr>
        <w:t xml:space="preserve"> – утвержденный в установленном порядке документ, определяющий комплекс взаимосвязанных принципов, </w:t>
      </w:r>
      <w:r w:rsidRPr="00E6698E">
        <w:rPr>
          <w:rFonts w:ascii="Times New Roman" w:eastAsia="Times New Roman" w:hAnsi="Times New Roman" w:cs="Calibri"/>
          <w:sz w:val="28"/>
        </w:rPr>
        <w:lastRenderedPageBreak/>
        <w:t>процедур и конкретных мероприятий, направленных на предупреждение коррупции в деятельности организации;</w:t>
      </w:r>
    </w:p>
    <w:p w:rsidR="00E6698E" w:rsidRPr="00E6698E" w:rsidRDefault="00E6698E" w:rsidP="00E6698E">
      <w:pPr>
        <w:spacing w:after="0"/>
        <w:ind w:firstLine="709"/>
        <w:jc w:val="both"/>
        <w:rPr>
          <w:rFonts w:ascii="Times New Roman" w:eastAsia="Times New Roman" w:hAnsi="Times New Roman" w:cs="Times New Roman"/>
          <w:sz w:val="28"/>
          <w:szCs w:val="28"/>
        </w:rPr>
      </w:pPr>
      <w:proofErr w:type="spellStart"/>
      <w:r w:rsidRPr="00E6698E">
        <w:rPr>
          <w:rFonts w:ascii="Times New Roman" w:eastAsia="Times New Roman" w:hAnsi="Times New Roman" w:cs="Times New Roman"/>
          <w:b/>
          <w:sz w:val="28"/>
          <w:szCs w:val="28"/>
        </w:rPr>
        <w:t>аффилированные</w:t>
      </w:r>
      <w:proofErr w:type="spellEnd"/>
      <w:r w:rsidRPr="00E6698E">
        <w:rPr>
          <w:rFonts w:ascii="Times New Roman" w:eastAsia="Times New Roman" w:hAnsi="Times New Roman" w:cs="Times New Roman"/>
          <w:b/>
          <w:sz w:val="28"/>
          <w:szCs w:val="28"/>
        </w:rPr>
        <w:t xml:space="preserve"> лица - </w:t>
      </w:r>
      <w:r w:rsidRPr="00E6698E">
        <w:rPr>
          <w:rFonts w:ascii="Times New Roman" w:eastAsia="Times New Roman" w:hAnsi="Times New Roman" w:cs="Times New Roman"/>
          <w:sz w:val="28"/>
          <w:szCs w:val="28"/>
        </w:rPr>
        <w:t>физические и юридические лица, способные оказывать влияние на деятельность организации;</w:t>
      </w:r>
    </w:p>
    <w:p w:rsidR="00E6698E" w:rsidRPr="00E6698E" w:rsidRDefault="00E6698E" w:rsidP="00E6698E">
      <w:pPr>
        <w:spacing w:after="0"/>
        <w:ind w:firstLine="709"/>
        <w:jc w:val="both"/>
        <w:rPr>
          <w:rFonts w:ascii="Times New Roman" w:eastAsia="Times New Roman" w:hAnsi="Times New Roman" w:cs="Times New Roman"/>
          <w:sz w:val="28"/>
          <w:szCs w:val="28"/>
        </w:rPr>
      </w:pPr>
      <w:proofErr w:type="gramStart"/>
      <w:r w:rsidRPr="00E6698E">
        <w:rPr>
          <w:rFonts w:ascii="Times New Roman" w:eastAsia="Times New Roman" w:hAnsi="Times New Roman" w:cs="Times New Roman"/>
          <w:b/>
          <w:sz w:val="28"/>
          <w:szCs w:val="28"/>
        </w:rPr>
        <w:t>взятка</w:t>
      </w:r>
      <w:r w:rsidRPr="00E6698E">
        <w:rPr>
          <w:rFonts w:ascii="Times New Roman" w:eastAsia="Times New Roman" w:hAnsi="Times New Roman" w:cs="Times New Roman"/>
          <w:sz w:val="28"/>
          <w:szCs w:val="28"/>
        </w:rPr>
        <w:t xml:space="preserve"> – получение должностным лицом, иностранным должностным лицом либо </w:t>
      </w:r>
      <w:r w:rsidRPr="00E6698E">
        <w:rPr>
          <w:rFonts w:ascii="Times New Roman" w:eastAsia="Times New Roman" w:hAnsi="Times New Roman" w:cs="Calibri"/>
          <w:kern w:val="26"/>
          <w:sz w:val="28"/>
        </w:rPr>
        <w:t>должностным</w:t>
      </w:r>
      <w:r w:rsidRPr="00E6698E">
        <w:rPr>
          <w:rFonts w:ascii="Times New Roman" w:eastAsia="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E6698E">
        <w:rPr>
          <w:rFonts w:ascii="Times New Roman" w:eastAsia="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6698E" w:rsidRPr="00E6698E" w:rsidRDefault="00E6698E" w:rsidP="00E6698E">
      <w:pPr>
        <w:spacing w:after="0"/>
        <w:ind w:firstLine="709"/>
        <w:jc w:val="both"/>
        <w:rPr>
          <w:rFonts w:ascii="Times New Roman" w:eastAsia="Times New Roman" w:hAnsi="Times New Roman" w:cs="Calibri"/>
          <w:sz w:val="28"/>
        </w:rPr>
      </w:pPr>
      <w:r w:rsidRPr="00E6698E">
        <w:rPr>
          <w:rFonts w:ascii="Times New Roman" w:eastAsia="Times New Roman" w:hAnsi="Times New Roman" w:cs="Calibri"/>
          <w:b/>
          <w:sz w:val="28"/>
        </w:rPr>
        <w:t>Закон о противодействии коррупции</w:t>
      </w:r>
      <w:r w:rsidRPr="00E6698E">
        <w:rPr>
          <w:rFonts w:ascii="Times New Roman" w:eastAsia="Times New Roman" w:hAnsi="Times New Roman" w:cs="Calibri"/>
          <w:sz w:val="28"/>
        </w:rPr>
        <w:t xml:space="preserve"> – Федеральный закон от 25.12.2008 № 273-ФЗ «О противодействии коррупции»;</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Calibri"/>
          <w:b/>
          <w:sz w:val="28"/>
        </w:rPr>
        <w:t>законодательство о противодействии коррупции</w:t>
      </w:r>
      <w:r w:rsidRPr="00E6698E">
        <w:rPr>
          <w:rFonts w:ascii="Times New Roman" w:eastAsia="Times New Roman" w:hAnsi="Times New Roman" w:cs="Calibri"/>
          <w:sz w:val="28"/>
        </w:rPr>
        <w:t xml:space="preserve"> – </w:t>
      </w:r>
      <w:r w:rsidRPr="00E6698E">
        <w:rPr>
          <w:rFonts w:ascii="Times New Roman" w:eastAsia="Times New Roman" w:hAnsi="Times New Roman" w:cs="Times New Roman"/>
          <w:sz w:val="28"/>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6698E" w:rsidRPr="00E6698E" w:rsidRDefault="00E6698E" w:rsidP="00E6698E">
      <w:pPr>
        <w:spacing w:after="0"/>
        <w:ind w:firstLine="709"/>
        <w:jc w:val="both"/>
        <w:rPr>
          <w:rFonts w:ascii="Times New Roman" w:eastAsia="Times New Roman" w:hAnsi="Times New Roman" w:cs="Times New Roman"/>
          <w:bCs/>
          <w:kern w:val="28"/>
          <w:sz w:val="28"/>
        </w:rPr>
      </w:pPr>
      <w:r w:rsidRPr="00E6698E">
        <w:rPr>
          <w:rFonts w:ascii="Times New Roman" w:eastAsia="Times New Roman" w:hAnsi="Times New Roman" w:cs="Times New Roman"/>
          <w:b/>
          <w:kern w:val="28"/>
          <w:sz w:val="28"/>
          <w:szCs w:val="28"/>
        </w:rPr>
        <w:t>комиссия</w:t>
      </w:r>
      <w:r w:rsidRPr="00E6698E">
        <w:rPr>
          <w:rFonts w:ascii="Times New Roman" w:eastAsia="Times New Roman" w:hAnsi="Times New Roman" w:cs="Times New Roman"/>
          <w:kern w:val="28"/>
          <w:sz w:val="28"/>
          <w:szCs w:val="28"/>
        </w:rPr>
        <w:t xml:space="preserve"> - комиссия по </w:t>
      </w:r>
      <w:r w:rsidRPr="00E6698E">
        <w:rPr>
          <w:rFonts w:ascii="Times New Roman" w:eastAsia="Times New Roman" w:hAnsi="Times New Roman" w:cs="Times New Roman"/>
          <w:bCs/>
          <w:kern w:val="28"/>
          <w:sz w:val="28"/>
        </w:rPr>
        <w:t>противодействию коррупции;</w:t>
      </w:r>
    </w:p>
    <w:p w:rsidR="00E6698E" w:rsidRPr="00E6698E" w:rsidRDefault="00E6698E" w:rsidP="00E6698E">
      <w:pPr>
        <w:spacing w:after="0"/>
        <w:ind w:firstLine="709"/>
        <w:jc w:val="both"/>
        <w:rPr>
          <w:rFonts w:ascii="Times New Roman" w:eastAsia="Times New Roman" w:hAnsi="Times New Roman" w:cs="Times New Roman"/>
          <w:sz w:val="28"/>
          <w:szCs w:val="28"/>
        </w:rPr>
      </w:pPr>
      <w:proofErr w:type="gramStart"/>
      <w:r w:rsidRPr="00E6698E">
        <w:rPr>
          <w:rFonts w:ascii="Times New Roman" w:eastAsia="Times New Roman" w:hAnsi="Times New Roman" w:cs="Times New Roman"/>
          <w:b/>
          <w:sz w:val="28"/>
          <w:szCs w:val="28"/>
        </w:rPr>
        <w:t>коммерческий подкуп</w:t>
      </w:r>
      <w:r w:rsidRPr="00E6698E">
        <w:rPr>
          <w:rFonts w:ascii="Times New Roman" w:eastAsia="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E6698E">
        <w:rPr>
          <w:rFonts w:ascii="Times New Roman" w:eastAsia="Times New Roman" w:hAnsi="Times New Roman" w:cs="Calibri"/>
          <w:kern w:val="26"/>
          <w:sz w:val="28"/>
        </w:rPr>
        <w:t>имущественных</w:t>
      </w:r>
      <w:r w:rsidRPr="00E6698E">
        <w:rPr>
          <w:rFonts w:ascii="Times New Roman" w:eastAsia="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t>конфликт интересов</w:t>
      </w:r>
      <w:r w:rsidRPr="00E6698E">
        <w:rPr>
          <w:rFonts w:ascii="Times New Roman" w:eastAsia="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lastRenderedPageBreak/>
        <w:t>контрагент</w:t>
      </w:r>
      <w:r w:rsidRPr="00E6698E">
        <w:rPr>
          <w:rFonts w:ascii="Times New Roman" w:eastAsia="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E6698E">
        <w:rPr>
          <w:rFonts w:ascii="Times New Roman" w:eastAsia="Times New Roman" w:hAnsi="Times New Roman" w:cs="Calibri"/>
          <w:kern w:val="26"/>
          <w:sz w:val="28"/>
        </w:rPr>
        <w:t>отношений</w:t>
      </w:r>
      <w:r w:rsidRPr="00E6698E">
        <w:rPr>
          <w:rFonts w:ascii="Times New Roman" w:eastAsia="Times New Roman" w:hAnsi="Times New Roman" w:cs="Times New Roman"/>
          <w:sz w:val="28"/>
          <w:szCs w:val="28"/>
        </w:rPr>
        <w:t>;</w:t>
      </w:r>
    </w:p>
    <w:p w:rsidR="00E6698E" w:rsidRPr="00E6698E" w:rsidRDefault="00E6698E" w:rsidP="00E6698E">
      <w:pPr>
        <w:spacing w:after="0"/>
        <w:ind w:firstLine="709"/>
        <w:jc w:val="both"/>
        <w:rPr>
          <w:rFonts w:ascii="Times New Roman" w:eastAsia="Times New Roman" w:hAnsi="Times New Roman" w:cs="Times New Roman"/>
          <w:sz w:val="28"/>
          <w:szCs w:val="28"/>
        </w:rPr>
      </w:pPr>
      <w:proofErr w:type="gramStart"/>
      <w:r w:rsidRPr="00E6698E">
        <w:rPr>
          <w:rFonts w:ascii="Times New Roman" w:eastAsia="Times New Roman" w:hAnsi="Times New Roman" w:cs="Times New Roman"/>
          <w:b/>
          <w:sz w:val="28"/>
          <w:szCs w:val="28"/>
        </w:rPr>
        <w:t>коррупция</w:t>
      </w:r>
      <w:r w:rsidRPr="00E6698E">
        <w:rPr>
          <w:rFonts w:ascii="Times New Roman" w:eastAsia="Times New Roman" w:hAnsi="Times New Roman" w:cs="Times New Roman"/>
          <w:sz w:val="28"/>
          <w:szCs w:val="28"/>
        </w:rPr>
        <w:t xml:space="preserve"> – злоупотребление служебным положением, дача взятки, получение взятки, </w:t>
      </w:r>
      <w:r w:rsidRPr="00E6698E">
        <w:rPr>
          <w:rFonts w:ascii="Times New Roman" w:eastAsia="Times New Roman" w:hAnsi="Times New Roman" w:cs="Calibri"/>
          <w:kern w:val="26"/>
          <w:sz w:val="28"/>
        </w:rPr>
        <w:t>злоупотребление</w:t>
      </w:r>
      <w:r w:rsidRPr="00E6698E">
        <w:rPr>
          <w:rFonts w:ascii="Times New Roman" w:eastAsia="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E6698E">
        <w:rPr>
          <w:rFonts w:ascii="Times New Roman" w:eastAsia="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t>личная заинтересованность</w:t>
      </w:r>
      <w:r w:rsidRPr="00E6698E">
        <w:rPr>
          <w:rFonts w:ascii="Times New Roman" w:eastAsia="Times New Roman" w:hAnsi="Times New Roman" w:cs="Times New Roman"/>
          <w:sz w:val="28"/>
          <w:szCs w:val="28"/>
        </w:rPr>
        <w:t xml:space="preserve"> работника (представителя организации) </w:t>
      </w:r>
      <w:proofErr w:type="gramStart"/>
      <w:r w:rsidRPr="00E6698E">
        <w:rPr>
          <w:rFonts w:ascii="Times New Roman" w:eastAsia="Times New Roman" w:hAnsi="Times New Roman" w:cs="Times New Roman"/>
          <w:sz w:val="28"/>
          <w:szCs w:val="28"/>
        </w:rPr>
        <w:t>–в</w:t>
      </w:r>
      <w:proofErr w:type="gramEnd"/>
      <w:r w:rsidRPr="00E6698E">
        <w:rPr>
          <w:rFonts w:ascii="Times New Roman" w:eastAsia="Times New Roman" w:hAnsi="Times New Roman" w:cs="Times New Roman"/>
          <w:sz w:val="28"/>
          <w:szCs w:val="28"/>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t>организация</w:t>
      </w:r>
      <w:r w:rsidRPr="00E6698E">
        <w:rPr>
          <w:rFonts w:ascii="Times New Roman" w:eastAsia="Times New Roman" w:hAnsi="Times New Roman" w:cs="Times New Roman"/>
          <w:sz w:val="28"/>
          <w:szCs w:val="28"/>
        </w:rPr>
        <w:t xml:space="preserve"> –</w:t>
      </w:r>
      <w:r w:rsidRPr="00E6698E">
        <w:rPr>
          <w:rFonts w:ascii="Times New Roman" w:eastAsia="Times New Roman" w:hAnsi="Times New Roman" w:cs="Calibri"/>
          <w:sz w:val="28"/>
        </w:rPr>
        <w:t xml:space="preserve"> Муниципальное общеобразовательное учреждение «Начальная школа – детский сад № 16 «Солнышко»</w:t>
      </w:r>
      <w:r w:rsidRPr="00E6698E">
        <w:rPr>
          <w:rFonts w:ascii="Times New Roman" w:eastAsia="Times New Roman" w:hAnsi="Times New Roman" w:cs="Times New Roman"/>
          <w:sz w:val="28"/>
          <w:szCs w:val="28"/>
        </w:rPr>
        <w:t>;</w:t>
      </w:r>
    </w:p>
    <w:p w:rsidR="00E6698E" w:rsidRPr="00E6698E" w:rsidRDefault="00E6698E" w:rsidP="00E6698E">
      <w:pPr>
        <w:spacing w:after="0"/>
        <w:ind w:firstLine="709"/>
        <w:jc w:val="both"/>
        <w:rPr>
          <w:rFonts w:ascii="Times New Roman" w:eastAsia="Times New Roman" w:hAnsi="Times New Roman" w:cs="Times New Roman"/>
          <w:kern w:val="28"/>
          <w:sz w:val="28"/>
          <w:szCs w:val="28"/>
        </w:rPr>
      </w:pPr>
      <w:r w:rsidRPr="00E6698E">
        <w:rPr>
          <w:rFonts w:ascii="Times New Roman" w:eastAsia="Times New Roman" w:hAnsi="Times New Roman" w:cs="Times New Roman"/>
          <w:b/>
          <w:kern w:val="28"/>
          <w:sz w:val="28"/>
        </w:rPr>
        <w:t>официальный сайт</w:t>
      </w:r>
      <w:r w:rsidRPr="00E6698E">
        <w:rPr>
          <w:rFonts w:ascii="Times New Roman" w:eastAsia="Times New Roman" w:hAnsi="Times New Roman" w:cs="Times New Roman"/>
          <w:kern w:val="28"/>
          <w:sz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w:t>
      </w:r>
      <w:proofErr w:type="spellStart"/>
      <w:r w:rsidRPr="00E6698E">
        <w:rPr>
          <w:rFonts w:ascii="Times New Roman" w:eastAsia="Times New Roman" w:hAnsi="Times New Roman" w:cs="Times New Roman"/>
          <w:kern w:val="28"/>
          <w:sz w:val="28"/>
          <w:lang w:val="en-US"/>
        </w:rPr>
        <w:t>tmrsol</w:t>
      </w:r>
      <w:proofErr w:type="spellEnd"/>
      <w:r w:rsidRPr="00E6698E">
        <w:rPr>
          <w:rFonts w:ascii="Times New Roman" w:eastAsia="Times New Roman" w:hAnsi="Times New Roman" w:cs="Times New Roman"/>
          <w:kern w:val="28"/>
          <w:sz w:val="28"/>
        </w:rPr>
        <w:t>16@</w:t>
      </w:r>
      <w:r w:rsidRPr="00E6698E">
        <w:rPr>
          <w:rFonts w:ascii="Times New Roman" w:eastAsia="Times New Roman" w:hAnsi="Times New Roman" w:cs="Times New Roman"/>
          <w:kern w:val="28"/>
          <w:sz w:val="28"/>
          <w:lang w:val="en-US"/>
        </w:rPr>
        <w:t>mail</w:t>
      </w:r>
      <w:r w:rsidRPr="00E6698E">
        <w:rPr>
          <w:rFonts w:ascii="Times New Roman" w:eastAsia="Times New Roman" w:hAnsi="Times New Roman" w:cs="Times New Roman"/>
          <w:kern w:val="28"/>
          <w:sz w:val="28"/>
        </w:rPr>
        <w:t>.</w:t>
      </w:r>
      <w:proofErr w:type="spellStart"/>
      <w:r w:rsidRPr="00E6698E">
        <w:rPr>
          <w:rFonts w:ascii="Times New Roman" w:eastAsia="Times New Roman" w:hAnsi="Times New Roman" w:cs="Times New Roman"/>
          <w:kern w:val="28"/>
          <w:sz w:val="28"/>
          <w:lang w:val="en-US"/>
        </w:rPr>
        <w:t>ru</w:t>
      </w:r>
      <w:proofErr w:type="spellEnd"/>
      <w:r w:rsidRPr="00E6698E">
        <w:rPr>
          <w:rFonts w:ascii="Times New Roman" w:eastAsia="Times New Roman" w:hAnsi="Times New Roman" w:cs="Times New Roman"/>
          <w:kern w:val="28"/>
          <w:sz w:val="28"/>
        </w:rPr>
        <w:t xml:space="preserve">, </w:t>
      </w:r>
      <w:proofErr w:type="gramStart"/>
      <w:r w:rsidRPr="00E6698E">
        <w:rPr>
          <w:rFonts w:ascii="Times New Roman" w:eastAsia="Times New Roman" w:hAnsi="Times New Roman" w:cs="Times New Roman"/>
          <w:kern w:val="28"/>
          <w:sz w:val="28"/>
        </w:rPr>
        <w:t>права</w:t>
      </w:r>
      <w:proofErr w:type="gramEnd"/>
      <w:r w:rsidRPr="00E6698E">
        <w:rPr>
          <w:rFonts w:ascii="Times New Roman" w:eastAsia="Times New Roman" w:hAnsi="Times New Roman" w:cs="Times New Roman"/>
          <w:kern w:val="28"/>
          <w:sz w:val="28"/>
        </w:rPr>
        <w:t xml:space="preserve"> на которое принадлежат организации</w:t>
      </w:r>
      <w:r w:rsidRPr="00E6698E">
        <w:rPr>
          <w:rFonts w:ascii="Times New Roman" w:eastAsia="Times New Roman" w:hAnsi="Times New Roman" w:cs="Times New Roman"/>
          <w:kern w:val="28"/>
          <w:sz w:val="28"/>
          <w:szCs w:val="28"/>
        </w:rPr>
        <w:t>;</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t>план противодействия коррупции</w:t>
      </w:r>
      <w:r w:rsidRPr="00E6698E">
        <w:rPr>
          <w:rFonts w:ascii="Times New Roman" w:eastAsia="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6698E" w:rsidRPr="00E6698E" w:rsidRDefault="00E6698E" w:rsidP="00E6698E">
      <w:pPr>
        <w:spacing w:after="0"/>
        <w:ind w:firstLine="709"/>
        <w:jc w:val="both"/>
        <w:rPr>
          <w:rFonts w:ascii="Times New Roman" w:eastAsia="Times New Roman" w:hAnsi="Times New Roman" w:cs="Times New Roman"/>
          <w:b/>
          <w:sz w:val="28"/>
          <w:szCs w:val="28"/>
        </w:rPr>
      </w:pPr>
      <w:r w:rsidRPr="00E6698E">
        <w:rPr>
          <w:rFonts w:ascii="Times New Roman" w:eastAsia="Times New Roman" w:hAnsi="Times New Roman" w:cs="Times New Roman"/>
          <w:b/>
          <w:sz w:val="28"/>
          <w:szCs w:val="28"/>
        </w:rPr>
        <w:t>предупреждение коррупции</w:t>
      </w:r>
      <w:r w:rsidRPr="00E6698E">
        <w:rPr>
          <w:rFonts w:ascii="Times New Roman" w:eastAsia="Times New Roman" w:hAnsi="Times New Roman" w:cs="Calibri"/>
          <w:sz w:val="28"/>
          <w:szCs w:val="28"/>
        </w:rPr>
        <w:t xml:space="preserve">– </w:t>
      </w:r>
      <w:proofErr w:type="gramStart"/>
      <w:r w:rsidRPr="00E6698E">
        <w:rPr>
          <w:rFonts w:ascii="Times New Roman" w:eastAsia="Times New Roman" w:hAnsi="Times New Roman" w:cs="Calibri"/>
          <w:sz w:val="28"/>
          <w:szCs w:val="28"/>
        </w:rPr>
        <w:t>де</w:t>
      </w:r>
      <w:proofErr w:type="gramEnd"/>
      <w:r w:rsidRPr="00E6698E">
        <w:rPr>
          <w:rFonts w:ascii="Times New Roman" w:eastAsia="Times New Roman" w:hAnsi="Times New Roman" w:cs="Calibri"/>
          <w:sz w:val="28"/>
          <w:szCs w:val="28"/>
        </w:rPr>
        <w:t xml:space="preserve">ятельность организации, направленная на введение </w:t>
      </w:r>
      <w:r w:rsidRPr="00E6698E">
        <w:rPr>
          <w:rFonts w:ascii="Times New Roman" w:eastAsia="Times New Roman" w:hAnsi="Times New Roman" w:cs="Calibri"/>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E6698E">
        <w:rPr>
          <w:rFonts w:ascii="Times New Roman" w:eastAsia="Times New Roman" w:hAnsi="Times New Roman" w:cs="Calibri"/>
          <w:sz w:val="28"/>
          <w:szCs w:val="28"/>
        </w:rPr>
        <w:lastRenderedPageBreak/>
        <w:t>недопущение коррупционных правонарушений</w:t>
      </w:r>
      <w:r w:rsidRPr="00E6698E">
        <w:rPr>
          <w:rFonts w:ascii="Times New Roman" w:eastAsia="Times New Roman" w:hAnsi="Times New Roman" w:cs="Calibri"/>
          <w:sz w:val="28"/>
          <w:szCs w:val="28"/>
          <w:shd w:val="clear" w:color="auto" w:fill="FFFFFF"/>
        </w:rPr>
        <w:t>, в том числе выявление и последующее устранение причин коррупции;</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t>противодействие коррупции</w:t>
      </w:r>
      <w:r w:rsidRPr="00E6698E">
        <w:rPr>
          <w:rFonts w:ascii="Times New Roman" w:eastAsia="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E6698E">
        <w:rPr>
          <w:rFonts w:ascii="Times New Roman" w:eastAsia="Times New Roman" w:hAnsi="Times New Roman" w:cs="Calibri"/>
          <w:kern w:val="26"/>
          <w:sz w:val="28"/>
        </w:rPr>
        <w:t>самоуправления</w:t>
      </w:r>
      <w:r w:rsidRPr="00E6698E">
        <w:rPr>
          <w:rFonts w:ascii="Times New Roman" w:eastAsia="Times New Roman" w:hAnsi="Times New Roman" w:cs="Times New Roman"/>
          <w:sz w:val="28"/>
          <w:szCs w:val="28"/>
        </w:rPr>
        <w:t>, институтов гражданского общества, организаций и физических лиц в пределах их полномочий:</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 xml:space="preserve">б) по выявлению, </w:t>
      </w:r>
      <w:r w:rsidRPr="00E6698E">
        <w:rPr>
          <w:rFonts w:ascii="Times New Roman" w:eastAsia="Times New Roman" w:hAnsi="Times New Roman" w:cs="Calibri"/>
          <w:kern w:val="26"/>
          <w:sz w:val="28"/>
        </w:rPr>
        <w:t>предупреждению</w:t>
      </w:r>
      <w:r w:rsidRPr="00E6698E">
        <w:rPr>
          <w:rFonts w:ascii="Times New Roman" w:eastAsia="Times New Roman" w:hAnsi="Times New Roman" w:cs="Times New Roman"/>
          <w:sz w:val="28"/>
          <w:szCs w:val="28"/>
        </w:rPr>
        <w:t>, пресечению, раскрытию и расследованию коррупционных правонарушений (борьба с коррупцией);</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sz w:val="28"/>
          <w:szCs w:val="28"/>
        </w:rPr>
        <w:t xml:space="preserve">в) по минимизации и (или) </w:t>
      </w:r>
      <w:r w:rsidRPr="00E6698E">
        <w:rPr>
          <w:rFonts w:ascii="Times New Roman" w:eastAsia="Times New Roman" w:hAnsi="Times New Roman" w:cs="Calibri"/>
          <w:kern w:val="26"/>
          <w:sz w:val="28"/>
        </w:rPr>
        <w:t>ликвидации</w:t>
      </w:r>
      <w:r w:rsidRPr="00E6698E">
        <w:rPr>
          <w:rFonts w:ascii="Times New Roman" w:eastAsia="Times New Roman" w:hAnsi="Times New Roman" w:cs="Times New Roman"/>
          <w:sz w:val="28"/>
          <w:szCs w:val="28"/>
        </w:rPr>
        <w:t xml:space="preserve"> последствий коррупционных правонарушений.</w:t>
      </w:r>
    </w:p>
    <w:p w:rsidR="00E6698E" w:rsidRPr="00E6698E" w:rsidRDefault="00E6698E" w:rsidP="00E669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698E">
        <w:rPr>
          <w:rFonts w:ascii="Times New Roman" w:eastAsia="Times New Roman" w:hAnsi="Times New Roman" w:cs="Times New Roman"/>
          <w:b/>
          <w:sz w:val="28"/>
          <w:szCs w:val="28"/>
        </w:rPr>
        <w:t>работник</w:t>
      </w:r>
      <w:r w:rsidRPr="00E6698E">
        <w:rPr>
          <w:rFonts w:ascii="Times New Roman" w:eastAsia="Times New Roman" w:hAnsi="Times New Roman" w:cs="Times New Roman"/>
          <w:sz w:val="28"/>
          <w:szCs w:val="28"/>
        </w:rPr>
        <w:t xml:space="preserve"> - физическое лицо, вступившее в трудовые отношения с организацией;</w:t>
      </w:r>
    </w:p>
    <w:p w:rsidR="00E6698E" w:rsidRPr="00E6698E" w:rsidRDefault="00E6698E" w:rsidP="00E6698E">
      <w:pPr>
        <w:spacing w:after="0"/>
        <w:ind w:firstLine="709"/>
        <w:jc w:val="both"/>
        <w:rPr>
          <w:rFonts w:ascii="Times New Roman" w:eastAsia="Times New Roman" w:hAnsi="Times New Roman" w:cs="Times New Roman"/>
          <w:b/>
          <w:sz w:val="28"/>
          <w:szCs w:val="28"/>
        </w:rPr>
      </w:pPr>
      <w:proofErr w:type="gramStart"/>
      <w:r w:rsidRPr="00E6698E">
        <w:rPr>
          <w:rFonts w:ascii="Times New Roman" w:eastAsia="Times New Roman" w:hAnsi="Times New Roman" w:cs="Times New Roman"/>
          <w:b/>
          <w:sz w:val="28"/>
          <w:szCs w:val="28"/>
        </w:rPr>
        <w:t>руководитель организации</w:t>
      </w:r>
      <w:r w:rsidRPr="00E6698E">
        <w:rPr>
          <w:rFonts w:ascii="Times New Roman" w:eastAsia="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5" w:name="_Toc424284811"/>
      <w:r w:rsidRPr="00E6698E">
        <w:rPr>
          <w:rFonts w:ascii="Times New Roman" w:eastAsia="Times New Roman" w:hAnsi="Times New Roman" w:cs="Times New Roman"/>
          <w:b/>
          <w:kern w:val="26"/>
          <w:sz w:val="28"/>
          <w:szCs w:val="28"/>
        </w:rPr>
        <w:t xml:space="preserve">Основные принципы работы </w:t>
      </w:r>
      <w:r w:rsidRPr="00E6698E">
        <w:rPr>
          <w:rFonts w:ascii="Times New Roman" w:eastAsia="Times New Roman" w:hAnsi="Times New Roman" w:cs="Times New Roman"/>
          <w:b/>
          <w:kern w:val="26"/>
          <w:sz w:val="28"/>
          <w:szCs w:val="28"/>
        </w:rPr>
        <w:br/>
        <w:t>по предупреждению коррупции в организации</w:t>
      </w:r>
      <w:bookmarkEnd w:id="5"/>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proofErr w:type="spellStart"/>
      <w:r w:rsidRPr="00E6698E">
        <w:rPr>
          <w:rFonts w:ascii="Times New Roman" w:eastAsia="Times New Roman" w:hAnsi="Times New Roman" w:cs="Times New Roman"/>
          <w:kern w:val="26"/>
          <w:sz w:val="28"/>
          <w:szCs w:val="28"/>
        </w:rPr>
        <w:t>Антикоррупционная</w:t>
      </w:r>
      <w:proofErr w:type="spellEnd"/>
      <w:r w:rsidRPr="00E6698E">
        <w:rPr>
          <w:rFonts w:ascii="Times New Roman" w:eastAsia="Times New Roman" w:hAnsi="Times New Roman" w:cs="Times New Roman"/>
          <w:kern w:val="26"/>
          <w:sz w:val="28"/>
          <w:szCs w:val="28"/>
        </w:rPr>
        <w:t xml:space="preserve"> политика организации основывается на следующих основных принципах: </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Принцип соответствия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организации действующему законодательству и общепринятым нормам права.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Соответствие реализуемых </w:t>
      </w:r>
      <w:proofErr w:type="spellStart"/>
      <w:r w:rsidRPr="00E6698E">
        <w:rPr>
          <w:rFonts w:ascii="Times New Roman" w:eastAsia="Times New Roman" w:hAnsi="Times New Roman" w:cs="Calibri"/>
          <w:kern w:val="26"/>
          <w:sz w:val="28"/>
        </w:rPr>
        <w:t>антикоррупционных</w:t>
      </w:r>
      <w:proofErr w:type="spellEnd"/>
      <w:r w:rsidRPr="00E6698E">
        <w:rPr>
          <w:rFonts w:ascii="Times New Roman" w:eastAsia="Times New Roman" w:hAnsi="Times New Roman" w:cs="Calibri"/>
          <w:kern w:val="26"/>
          <w:sz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Принцип личного примера руководства.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Принцип вовлеченности работников.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E6698E">
        <w:rPr>
          <w:rFonts w:ascii="Times New Roman" w:eastAsia="Times New Roman" w:hAnsi="Times New Roman" w:cs="Calibri"/>
          <w:kern w:val="26"/>
          <w:sz w:val="28"/>
        </w:rPr>
        <w:t>антикоррупционных</w:t>
      </w:r>
      <w:proofErr w:type="spellEnd"/>
      <w:r w:rsidRPr="00E6698E">
        <w:rPr>
          <w:rFonts w:ascii="Times New Roman" w:eastAsia="Times New Roman" w:hAnsi="Times New Roman" w:cs="Calibri"/>
          <w:kern w:val="26"/>
          <w:sz w:val="28"/>
        </w:rPr>
        <w:t xml:space="preserve"> стандартов и процедур.</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Принцип соразмерности </w:t>
      </w:r>
      <w:proofErr w:type="spellStart"/>
      <w:r w:rsidRPr="00E6698E">
        <w:rPr>
          <w:rFonts w:ascii="Times New Roman" w:eastAsia="Times New Roman" w:hAnsi="Times New Roman" w:cs="Times New Roman"/>
          <w:kern w:val="26"/>
          <w:sz w:val="28"/>
          <w:szCs w:val="28"/>
        </w:rPr>
        <w:t>антикоррупционных</w:t>
      </w:r>
      <w:proofErr w:type="spellEnd"/>
      <w:r w:rsidRPr="00E6698E">
        <w:rPr>
          <w:rFonts w:ascii="Times New Roman" w:eastAsia="Times New Roman" w:hAnsi="Times New Roman" w:cs="Times New Roman"/>
          <w:kern w:val="26"/>
          <w:sz w:val="28"/>
          <w:szCs w:val="28"/>
        </w:rPr>
        <w:t xml:space="preserve"> процедур риску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Принцип эффективности </w:t>
      </w:r>
      <w:proofErr w:type="spellStart"/>
      <w:r w:rsidRPr="00E6698E">
        <w:rPr>
          <w:rFonts w:ascii="Times New Roman" w:eastAsia="Times New Roman" w:hAnsi="Times New Roman" w:cs="Times New Roman"/>
          <w:kern w:val="26"/>
          <w:sz w:val="28"/>
          <w:szCs w:val="28"/>
        </w:rPr>
        <w:t>антикоррупционных</w:t>
      </w:r>
      <w:proofErr w:type="spellEnd"/>
      <w:r w:rsidRPr="00E6698E">
        <w:rPr>
          <w:rFonts w:ascii="Times New Roman" w:eastAsia="Times New Roman" w:hAnsi="Times New Roman" w:cs="Times New Roman"/>
          <w:kern w:val="26"/>
          <w:sz w:val="28"/>
          <w:szCs w:val="28"/>
        </w:rPr>
        <w:t xml:space="preserve"> процедур.</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Осуществление в организации </w:t>
      </w:r>
      <w:proofErr w:type="spellStart"/>
      <w:r w:rsidRPr="00E6698E">
        <w:rPr>
          <w:rFonts w:ascii="Times New Roman" w:eastAsia="Times New Roman" w:hAnsi="Times New Roman" w:cs="Calibri"/>
          <w:kern w:val="26"/>
          <w:sz w:val="28"/>
        </w:rPr>
        <w:t>антикоррупционных</w:t>
      </w:r>
      <w:proofErr w:type="spellEnd"/>
      <w:r w:rsidRPr="00E6698E">
        <w:rPr>
          <w:rFonts w:ascii="Times New Roman" w:eastAsia="Times New Roman" w:hAnsi="Times New Roman" w:cs="Calibri"/>
          <w:kern w:val="26"/>
          <w:sz w:val="28"/>
        </w:rPr>
        <w:t xml:space="preserve"> мероприятий, которые имеют низкую стоимость, обеспечивают простоту реализации и </w:t>
      </w:r>
      <w:proofErr w:type="gramStart"/>
      <w:r w:rsidRPr="00E6698E">
        <w:rPr>
          <w:rFonts w:ascii="Times New Roman" w:eastAsia="Times New Roman" w:hAnsi="Times New Roman" w:cs="Calibri"/>
          <w:kern w:val="26"/>
          <w:sz w:val="28"/>
        </w:rPr>
        <w:t>приносят значимый результат</w:t>
      </w:r>
      <w:proofErr w:type="gramEnd"/>
      <w:r w:rsidRPr="00E6698E">
        <w:rPr>
          <w:rFonts w:ascii="Times New Roman" w:eastAsia="Times New Roman" w:hAnsi="Times New Roman" w:cs="Calibri"/>
          <w:kern w:val="26"/>
          <w:sz w:val="28"/>
        </w:rPr>
        <w:t>.</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Принцип ответственности и неотвратимости наказания.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E6698E">
        <w:rPr>
          <w:rFonts w:ascii="Times New Roman" w:eastAsia="Times New Roman" w:hAnsi="Times New Roman" w:cs="Calibri"/>
          <w:kern w:val="26"/>
          <w:sz w:val="28"/>
        </w:rPr>
        <w:t>Антикоррупционной</w:t>
      </w:r>
      <w:proofErr w:type="spellEnd"/>
      <w:r w:rsidRPr="00E6698E">
        <w:rPr>
          <w:rFonts w:ascii="Times New Roman" w:eastAsia="Times New Roman" w:hAnsi="Times New Roman" w:cs="Calibri"/>
          <w:kern w:val="26"/>
          <w:sz w:val="28"/>
        </w:rPr>
        <w:t xml:space="preserve"> политики. </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Принцип открытости хозяйственной и иной деятельности.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Информирование контрагентов, партнеров и общественности о принятых в организации </w:t>
      </w:r>
      <w:proofErr w:type="spellStart"/>
      <w:r w:rsidRPr="00E6698E">
        <w:rPr>
          <w:rFonts w:ascii="Times New Roman" w:eastAsia="Times New Roman" w:hAnsi="Times New Roman" w:cs="Calibri"/>
          <w:kern w:val="26"/>
          <w:sz w:val="28"/>
        </w:rPr>
        <w:t>антикоррупционных</w:t>
      </w:r>
      <w:proofErr w:type="spellEnd"/>
      <w:r w:rsidRPr="00E6698E">
        <w:rPr>
          <w:rFonts w:ascii="Times New Roman" w:eastAsia="Times New Roman" w:hAnsi="Times New Roman" w:cs="Calibri"/>
          <w:kern w:val="26"/>
          <w:sz w:val="28"/>
        </w:rPr>
        <w:t xml:space="preserve"> стандартах и процедурах.</w:t>
      </w:r>
    </w:p>
    <w:p w:rsidR="00E6698E" w:rsidRPr="00E6698E" w:rsidRDefault="00E6698E" w:rsidP="00E6698E">
      <w:pPr>
        <w:numPr>
          <w:ilvl w:val="2"/>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Принцип постоянного контроля и регулярного мониторинга.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Регулярное осуществление мониторинга эффективности внедренных </w:t>
      </w:r>
      <w:proofErr w:type="spellStart"/>
      <w:r w:rsidRPr="00E6698E">
        <w:rPr>
          <w:rFonts w:ascii="Times New Roman" w:eastAsia="Times New Roman" w:hAnsi="Times New Roman" w:cs="Calibri"/>
          <w:kern w:val="26"/>
          <w:sz w:val="28"/>
        </w:rPr>
        <w:t>антикоррупционных</w:t>
      </w:r>
      <w:proofErr w:type="spellEnd"/>
      <w:r w:rsidRPr="00E6698E">
        <w:rPr>
          <w:rFonts w:ascii="Times New Roman" w:eastAsia="Times New Roman" w:hAnsi="Times New Roman" w:cs="Calibri"/>
          <w:kern w:val="26"/>
          <w:sz w:val="28"/>
        </w:rPr>
        <w:t xml:space="preserve"> стандартов и процедур, а также </w:t>
      </w:r>
      <w:proofErr w:type="gramStart"/>
      <w:r w:rsidRPr="00E6698E">
        <w:rPr>
          <w:rFonts w:ascii="Times New Roman" w:eastAsia="Times New Roman" w:hAnsi="Times New Roman" w:cs="Calibri"/>
          <w:kern w:val="26"/>
          <w:sz w:val="28"/>
        </w:rPr>
        <w:t>контроля за</w:t>
      </w:r>
      <w:proofErr w:type="gramEnd"/>
      <w:r w:rsidRPr="00E6698E">
        <w:rPr>
          <w:rFonts w:ascii="Times New Roman" w:eastAsia="Times New Roman" w:hAnsi="Times New Roman" w:cs="Calibri"/>
          <w:kern w:val="26"/>
          <w:sz w:val="28"/>
        </w:rPr>
        <w:t xml:space="preserve"> их исполнением.</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6" w:name="_Toc424284812"/>
      <w:bookmarkStart w:id="7" w:name="sub_4"/>
      <w:r w:rsidRPr="00E6698E">
        <w:rPr>
          <w:rFonts w:ascii="Times New Roman" w:eastAsia="Times New Roman" w:hAnsi="Times New Roman" w:cs="Times New Roman"/>
          <w:b/>
          <w:kern w:val="26"/>
          <w:sz w:val="28"/>
          <w:szCs w:val="28"/>
        </w:rPr>
        <w:t xml:space="preserve">Область применения </w:t>
      </w:r>
      <w:proofErr w:type="spellStart"/>
      <w:r w:rsidRPr="00E6698E">
        <w:rPr>
          <w:rFonts w:ascii="Times New Roman" w:eastAsia="Times New Roman" w:hAnsi="Times New Roman" w:cs="Times New Roman"/>
          <w:b/>
          <w:kern w:val="26"/>
          <w:sz w:val="28"/>
          <w:szCs w:val="28"/>
        </w:rPr>
        <w:t>Антикоррупционной</w:t>
      </w:r>
      <w:proofErr w:type="spellEnd"/>
      <w:r w:rsidRPr="00E6698E">
        <w:rPr>
          <w:rFonts w:ascii="Times New Roman" w:eastAsia="Times New Roman" w:hAnsi="Times New Roman" w:cs="Times New Roman"/>
          <w:b/>
          <w:kern w:val="26"/>
          <w:sz w:val="28"/>
          <w:szCs w:val="28"/>
        </w:rPr>
        <w:t xml:space="preserve"> политики</w:t>
      </w:r>
      <w:r w:rsidRPr="00E6698E">
        <w:rPr>
          <w:rFonts w:ascii="Times New Roman" w:eastAsia="Times New Roman" w:hAnsi="Times New Roman" w:cs="Times New Roman"/>
          <w:b/>
          <w:kern w:val="26"/>
          <w:sz w:val="28"/>
          <w:szCs w:val="28"/>
        </w:rPr>
        <w:br/>
        <w:t>и круг лиц, попадающих под ее действие</w:t>
      </w:r>
      <w:bookmarkEnd w:id="6"/>
    </w:p>
    <w:bookmarkEnd w:id="7"/>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Кругом лиц, попадающих под действие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являются руководитель организации и работники вне зависимости от занимаемой должности и выполняемых функций.</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8" w:name="_Toc424284813"/>
      <w:bookmarkStart w:id="9" w:name="sub_5"/>
      <w:r w:rsidRPr="00E6698E">
        <w:rPr>
          <w:rFonts w:ascii="Times New Roman" w:eastAsia="Times New Roman" w:hAnsi="Times New Roman" w:cs="Times New Roman"/>
          <w:b/>
          <w:kern w:val="26"/>
          <w:sz w:val="28"/>
          <w:szCs w:val="28"/>
        </w:rPr>
        <w:lastRenderedPageBreak/>
        <w:t xml:space="preserve">Должностные лица организации, </w:t>
      </w:r>
      <w:r w:rsidRPr="00E6698E">
        <w:rPr>
          <w:rFonts w:ascii="Times New Roman" w:eastAsia="Times New Roman" w:hAnsi="Times New Roman" w:cs="Times New Roman"/>
          <w:b/>
          <w:kern w:val="26"/>
          <w:sz w:val="28"/>
          <w:szCs w:val="28"/>
        </w:rPr>
        <w:br/>
        <w:t xml:space="preserve">ответственные за реализацию </w:t>
      </w:r>
      <w:proofErr w:type="spellStart"/>
      <w:r w:rsidRPr="00E6698E">
        <w:rPr>
          <w:rFonts w:ascii="Times New Roman" w:eastAsia="Times New Roman" w:hAnsi="Times New Roman" w:cs="Times New Roman"/>
          <w:b/>
          <w:kern w:val="26"/>
          <w:sz w:val="28"/>
          <w:szCs w:val="28"/>
        </w:rPr>
        <w:t>Антикоррупционной</w:t>
      </w:r>
      <w:proofErr w:type="spellEnd"/>
      <w:r w:rsidRPr="00E6698E">
        <w:rPr>
          <w:rFonts w:ascii="Times New Roman" w:eastAsia="Times New Roman" w:hAnsi="Times New Roman" w:cs="Times New Roman"/>
          <w:b/>
          <w:kern w:val="26"/>
          <w:sz w:val="28"/>
          <w:szCs w:val="28"/>
        </w:rPr>
        <w:t xml:space="preserve"> политики,</w:t>
      </w:r>
      <w:r w:rsidRPr="00E6698E">
        <w:rPr>
          <w:rFonts w:ascii="Times New Roman" w:eastAsia="Times New Roman" w:hAnsi="Times New Roman" w:cs="Times New Roman"/>
          <w:b/>
          <w:kern w:val="26"/>
          <w:sz w:val="28"/>
          <w:szCs w:val="28"/>
        </w:rPr>
        <w:br/>
        <w:t>и формируемые коллегиальные органы организации</w:t>
      </w:r>
      <w:bookmarkEnd w:id="8"/>
    </w:p>
    <w:bookmarkEnd w:id="9"/>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в пределах их полномочий.</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Основные обязанности лица (лиц), ответственных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подготовка рекомендаций для принятия решений по вопросам предупреждения коррупции в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подготовка предложений, направленных на устранение причин и условий, порождающих риск возникновения коррупции в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проведение контрольных мероприятий, направленных на выявление коррупционных правонарушений, совершенных работниками;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организация проведения оценки коррупционных рисков;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организация работы по заполнению и рассмотрению деклараций о конфликте интересов;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организация мероприятий по вопросам профилактики и противодействия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xml:space="preserve">– организация мероприятий по </w:t>
      </w:r>
      <w:proofErr w:type="spellStart"/>
      <w:r w:rsidRPr="00E6698E">
        <w:rPr>
          <w:rFonts w:ascii="Times New Roman" w:eastAsia="Times New Roman" w:hAnsi="Times New Roman" w:cs="Calibri"/>
          <w:kern w:val="26"/>
          <w:sz w:val="28"/>
        </w:rPr>
        <w:t>антикоррупционному</w:t>
      </w:r>
      <w:proofErr w:type="spellEnd"/>
      <w:r w:rsidRPr="00E6698E">
        <w:rPr>
          <w:rFonts w:ascii="Times New Roman" w:eastAsia="Times New Roman" w:hAnsi="Times New Roman" w:cs="Calibri"/>
          <w:kern w:val="26"/>
          <w:sz w:val="28"/>
        </w:rPr>
        <w:t xml:space="preserve"> просвещению работников;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индивидуальное консультирование работников;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участие в организации </w:t>
      </w:r>
      <w:proofErr w:type="spellStart"/>
      <w:r w:rsidRPr="00E6698E">
        <w:rPr>
          <w:rFonts w:ascii="Times New Roman" w:eastAsia="Times New Roman" w:hAnsi="Times New Roman" w:cs="Calibri"/>
          <w:kern w:val="26"/>
          <w:sz w:val="28"/>
        </w:rPr>
        <w:t>антикоррупционной</w:t>
      </w:r>
      <w:proofErr w:type="spellEnd"/>
      <w:r w:rsidRPr="00E6698E">
        <w:rPr>
          <w:rFonts w:ascii="Times New Roman" w:eastAsia="Times New Roman" w:hAnsi="Times New Roman" w:cs="Calibri"/>
          <w:kern w:val="26"/>
          <w:sz w:val="28"/>
        </w:rPr>
        <w:t xml:space="preserve"> пропаганды;</w:t>
      </w:r>
    </w:p>
    <w:p w:rsidR="00E6698E" w:rsidRPr="00E6698E" w:rsidRDefault="00E6698E" w:rsidP="00E6698E">
      <w:pPr>
        <w:spacing w:after="0"/>
        <w:ind w:firstLine="709"/>
        <w:jc w:val="both"/>
        <w:rPr>
          <w:rFonts w:ascii="Times New Roman" w:eastAsia="Times New Roman" w:hAnsi="Times New Roman" w:cs="Times New Roman"/>
          <w:sz w:val="28"/>
          <w:szCs w:val="28"/>
        </w:rPr>
      </w:pPr>
      <w:r w:rsidRPr="00E6698E">
        <w:rPr>
          <w:rFonts w:ascii="Times New Roman" w:eastAsia="Times New Roman" w:hAnsi="Times New Roman" w:cs="Calibri"/>
          <w:kern w:val="26"/>
          <w:sz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E6698E">
        <w:rPr>
          <w:rFonts w:ascii="Times New Roman" w:eastAsia="Times New Roman" w:hAnsi="Times New Roman" w:cs="Times New Roman"/>
          <w:sz w:val="28"/>
          <w:szCs w:val="28"/>
        </w:rPr>
        <w:t xml:space="preserve"> руководителя организации;</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bookmarkStart w:id="10" w:name="sub_6"/>
      <w:r w:rsidRPr="00E6698E">
        <w:rPr>
          <w:rFonts w:ascii="Times New Roman" w:eastAsia="Times New Roman" w:hAnsi="Times New Roman" w:cs="Times New Roman"/>
          <w:kern w:val="26"/>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565EB0" w:rsidRPr="00565EB0">
          <w:rPr>
            <w:rFonts w:ascii="Times New Roman" w:eastAsia="Times New Roman" w:hAnsi="Times New Roman" w:cs="Times New Roman"/>
            <w:kern w:val="26"/>
            <w:sz w:val="28"/>
            <w:szCs w:val="28"/>
          </w:rPr>
          <w:t>Приложение № 1</w:t>
        </w:r>
      </w:fldSimple>
      <w:r w:rsidRPr="00E6698E">
        <w:rPr>
          <w:rFonts w:ascii="Times New Roman" w:eastAsia="Times New Roman" w:hAnsi="Times New Roman" w:cs="Times New Roman"/>
          <w:kern w:val="26"/>
          <w:sz w:val="28"/>
          <w:szCs w:val="28"/>
        </w:rPr>
        <w:t xml:space="preserve"> к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политике).</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11" w:name="_Toc424284814"/>
      <w:r w:rsidRPr="00E6698E">
        <w:rPr>
          <w:rFonts w:ascii="Times New Roman" w:eastAsia="Times New Roman" w:hAnsi="Times New Roman" w:cs="Times New Roman"/>
          <w:b/>
          <w:kern w:val="26"/>
          <w:sz w:val="28"/>
          <w:szCs w:val="28"/>
        </w:rPr>
        <w:t>Обязанности работников,</w:t>
      </w:r>
      <w:r w:rsidRPr="00E6698E">
        <w:rPr>
          <w:rFonts w:ascii="Times New Roman" w:eastAsia="Times New Roman" w:hAnsi="Times New Roman" w:cs="Times New Roman"/>
          <w:b/>
          <w:kern w:val="26"/>
          <w:sz w:val="28"/>
          <w:szCs w:val="28"/>
        </w:rPr>
        <w:br/>
        <w:t>связанные с предупреждением коррупции</w:t>
      </w:r>
      <w:bookmarkEnd w:id="11"/>
    </w:p>
    <w:bookmarkEnd w:id="10"/>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руководствоваться положениями настоящей </w:t>
      </w:r>
      <w:proofErr w:type="spellStart"/>
      <w:r w:rsidRPr="00E6698E">
        <w:rPr>
          <w:rFonts w:ascii="Times New Roman" w:eastAsia="Times New Roman" w:hAnsi="Times New Roman" w:cs="Calibri"/>
          <w:kern w:val="26"/>
          <w:sz w:val="28"/>
        </w:rPr>
        <w:t>Антикоррупционн</w:t>
      </w:r>
      <w:r w:rsidRPr="00E6698E">
        <w:rPr>
          <w:rFonts w:ascii="Times New Roman" w:eastAsia="Times New Roman" w:hAnsi="Times New Roman" w:cs="Calibri"/>
          <w:sz w:val="28"/>
        </w:rPr>
        <w:t>ой</w:t>
      </w:r>
      <w:proofErr w:type="spellEnd"/>
      <w:r w:rsidRPr="00E6698E">
        <w:rPr>
          <w:rFonts w:ascii="Times New Roman" w:eastAsia="Times New Roman" w:hAnsi="Times New Roman" w:cs="Calibri"/>
          <w:kern w:val="26"/>
          <w:sz w:val="28"/>
        </w:rPr>
        <w:t xml:space="preserve"> политик</w:t>
      </w:r>
      <w:r w:rsidRPr="00E6698E">
        <w:rPr>
          <w:rFonts w:ascii="Times New Roman" w:eastAsia="Times New Roman" w:hAnsi="Times New Roman" w:cs="Calibri"/>
          <w:sz w:val="28"/>
        </w:rPr>
        <w:t xml:space="preserve">и </w:t>
      </w:r>
      <w:r w:rsidRPr="00E6698E">
        <w:rPr>
          <w:rFonts w:ascii="Times New Roman" w:eastAsia="Times New Roman" w:hAnsi="Times New Roman" w:cs="Calibri"/>
          <w:kern w:val="26"/>
          <w:sz w:val="28"/>
        </w:rPr>
        <w:t>и неукоснительно соблюдать ее принципы и требования;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воздерживаться от совершения и (или) участия в совершении коррупционных правонарушений в интересах или от имени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воздерживаться от поведения, которое может быть истолковано окружающими как готовность </w:t>
      </w:r>
      <w:proofErr w:type="gramStart"/>
      <w:r w:rsidRPr="00E6698E">
        <w:rPr>
          <w:rFonts w:ascii="Times New Roman" w:eastAsia="Times New Roman" w:hAnsi="Times New Roman" w:cs="Calibri"/>
          <w:kern w:val="26"/>
          <w:sz w:val="28"/>
        </w:rPr>
        <w:t>совершить</w:t>
      </w:r>
      <w:proofErr w:type="gramEnd"/>
      <w:r w:rsidRPr="00E6698E">
        <w:rPr>
          <w:rFonts w:ascii="Times New Roman" w:eastAsia="Times New Roman" w:hAnsi="Times New Roman" w:cs="Calibri"/>
          <w:kern w:val="26"/>
          <w:sz w:val="28"/>
        </w:rPr>
        <w:t xml:space="preserve"> или участвовать в совершении коррупционного правонарушения в интересах или от имени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незамедлительно информировать непосредственного руководителя, лицо, ответственное за реализацию </w:t>
      </w:r>
      <w:proofErr w:type="spellStart"/>
      <w:r w:rsidRPr="00E6698E">
        <w:rPr>
          <w:rFonts w:ascii="Times New Roman" w:eastAsia="Times New Roman" w:hAnsi="Times New Roman" w:cs="Calibri"/>
          <w:kern w:val="26"/>
          <w:sz w:val="28"/>
        </w:rPr>
        <w:t>Антикоррупционн</w:t>
      </w:r>
      <w:r w:rsidRPr="00E6698E">
        <w:rPr>
          <w:rFonts w:ascii="Times New Roman" w:eastAsia="Times New Roman" w:hAnsi="Times New Roman" w:cs="Calibri"/>
          <w:sz w:val="28"/>
        </w:rPr>
        <w:t>ой</w:t>
      </w:r>
      <w:proofErr w:type="spellEnd"/>
      <w:r w:rsidRPr="00E6698E">
        <w:rPr>
          <w:rFonts w:ascii="Times New Roman" w:eastAsia="Times New Roman" w:hAnsi="Times New Roman" w:cs="Calibri"/>
          <w:kern w:val="26"/>
          <w:sz w:val="28"/>
        </w:rPr>
        <w:t xml:space="preserve"> политик</w:t>
      </w:r>
      <w:r w:rsidRPr="00E6698E">
        <w:rPr>
          <w:rFonts w:ascii="Times New Roman" w:eastAsia="Times New Roman" w:hAnsi="Times New Roman" w:cs="Calibri"/>
          <w:sz w:val="28"/>
        </w:rPr>
        <w:t>и</w:t>
      </w:r>
      <w:r w:rsidRPr="00E6698E">
        <w:rPr>
          <w:rFonts w:ascii="Times New Roman" w:eastAsia="Times New Roman" w:hAnsi="Times New Roman" w:cs="Calibri"/>
          <w:kern w:val="26"/>
          <w:sz w:val="28"/>
        </w:rPr>
        <w:t>, и (или) руководителя организации о случаях склонения работника к совершению коррупционных правонарушений;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незамедлительно информировать непосредственного руководителя, лицо, ответственное за реализацию </w:t>
      </w:r>
      <w:proofErr w:type="spellStart"/>
      <w:r w:rsidRPr="00E6698E">
        <w:rPr>
          <w:rFonts w:ascii="Times New Roman" w:eastAsia="Times New Roman" w:hAnsi="Times New Roman" w:cs="Calibri"/>
          <w:kern w:val="26"/>
          <w:sz w:val="28"/>
        </w:rPr>
        <w:t>Антикоррупционн</w:t>
      </w:r>
      <w:r w:rsidRPr="00E6698E">
        <w:rPr>
          <w:rFonts w:ascii="Times New Roman" w:eastAsia="Times New Roman" w:hAnsi="Times New Roman" w:cs="Calibri"/>
          <w:sz w:val="28"/>
        </w:rPr>
        <w:t>ой</w:t>
      </w:r>
      <w:proofErr w:type="spellEnd"/>
      <w:r w:rsidRPr="00E6698E">
        <w:rPr>
          <w:rFonts w:ascii="Times New Roman" w:eastAsia="Times New Roman" w:hAnsi="Times New Roman" w:cs="Calibri"/>
          <w:kern w:val="26"/>
          <w:sz w:val="28"/>
        </w:rPr>
        <w:t xml:space="preserve"> политик</w:t>
      </w:r>
      <w:r w:rsidRPr="00E6698E">
        <w:rPr>
          <w:rFonts w:ascii="Times New Roman" w:eastAsia="Times New Roman" w:hAnsi="Times New Roman" w:cs="Calibri"/>
          <w:sz w:val="28"/>
        </w:rPr>
        <w:t>и</w:t>
      </w:r>
      <w:r w:rsidRPr="00E6698E">
        <w:rPr>
          <w:rFonts w:ascii="Times New Roman" w:eastAsia="Times New Roman" w:hAnsi="Times New Roman" w:cs="Calibri"/>
          <w:kern w:val="26"/>
          <w:sz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xml:space="preserve">– сообщить непосредственному руководителю или лицу, ответственному за реализацию </w:t>
      </w:r>
      <w:proofErr w:type="spellStart"/>
      <w:r w:rsidRPr="00E6698E">
        <w:rPr>
          <w:rFonts w:ascii="Times New Roman" w:eastAsia="Times New Roman" w:hAnsi="Times New Roman" w:cs="Calibri"/>
          <w:kern w:val="26"/>
          <w:sz w:val="28"/>
        </w:rPr>
        <w:t>Антикоррупционн</w:t>
      </w:r>
      <w:r w:rsidRPr="00E6698E">
        <w:rPr>
          <w:rFonts w:ascii="Times New Roman" w:eastAsia="Times New Roman" w:hAnsi="Times New Roman" w:cs="Calibri"/>
          <w:sz w:val="28"/>
        </w:rPr>
        <w:t>ой</w:t>
      </w:r>
      <w:proofErr w:type="spellEnd"/>
      <w:r w:rsidRPr="00E6698E">
        <w:rPr>
          <w:rFonts w:ascii="Times New Roman" w:eastAsia="Times New Roman" w:hAnsi="Times New Roman" w:cs="Calibri"/>
          <w:kern w:val="26"/>
          <w:sz w:val="28"/>
        </w:rPr>
        <w:t xml:space="preserve"> политик</w:t>
      </w:r>
      <w:r w:rsidRPr="00E6698E">
        <w:rPr>
          <w:rFonts w:ascii="Times New Roman" w:eastAsia="Times New Roman" w:hAnsi="Times New Roman" w:cs="Calibri"/>
          <w:sz w:val="28"/>
        </w:rPr>
        <w:t>и</w:t>
      </w:r>
      <w:r w:rsidRPr="00E6698E">
        <w:rPr>
          <w:rFonts w:ascii="Times New Roman" w:eastAsia="Times New Roman" w:hAnsi="Times New Roman" w:cs="Calibri"/>
          <w:kern w:val="26"/>
          <w:sz w:val="28"/>
        </w:rPr>
        <w:t>, о возможности возникновения либо возникшем конфликте интересов, одной из сторон которого является работник;</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12" w:name="_Toc424284815"/>
      <w:bookmarkStart w:id="13" w:name="sub_7"/>
      <w:r w:rsidRPr="00E6698E">
        <w:rPr>
          <w:rFonts w:ascii="Times New Roman" w:eastAsia="Times New Roman" w:hAnsi="Times New Roman" w:cs="Times New Roman"/>
          <w:b/>
          <w:kern w:val="26"/>
          <w:sz w:val="28"/>
          <w:szCs w:val="28"/>
        </w:rPr>
        <w:t>Мероприятия по предупреждению коррупции</w:t>
      </w:r>
      <w:bookmarkEnd w:id="12"/>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14" w:name="Тек"/>
      <w:bookmarkStart w:id="15" w:name="_Toc424284816"/>
      <w:bookmarkStart w:id="16" w:name="sub_8"/>
      <w:bookmarkEnd w:id="13"/>
      <w:bookmarkEnd w:id="14"/>
      <w:r w:rsidRPr="00E6698E">
        <w:rPr>
          <w:rFonts w:ascii="Times New Roman" w:eastAsia="Times New Roman" w:hAnsi="Times New Roman" w:cs="Times New Roman"/>
          <w:b/>
          <w:kern w:val="26"/>
          <w:sz w:val="28"/>
          <w:szCs w:val="28"/>
        </w:rPr>
        <w:t>Внедрение стандартов поведения работников организации</w:t>
      </w:r>
      <w:bookmarkEnd w:id="15"/>
    </w:p>
    <w:bookmarkEnd w:id="16"/>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целях внедрения </w:t>
      </w:r>
      <w:proofErr w:type="spellStart"/>
      <w:r w:rsidRPr="00E6698E">
        <w:rPr>
          <w:rFonts w:ascii="Times New Roman" w:eastAsia="Times New Roman" w:hAnsi="Times New Roman" w:cs="Times New Roman"/>
          <w:kern w:val="26"/>
          <w:sz w:val="28"/>
          <w:szCs w:val="28"/>
        </w:rPr>
        <w:t>антикоррупционных</w:t>
      </w:r>
      <w:proofErr w:type="spellEnd"/>
      <w:r w:rsidRPr="00E6698E">
        <w:rPr>
          <w:rFonts w:ascii="Times New Roman" w:eastAsia="Times New Roman" w:hAnsi="Times New Roman" w:cs="Times New Roman"/>
          <w:kern w:val="26"/>
          <w:sz w:val="28"/>
          <w:szCs w:val="28"/>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Общие </w:t>
      </w:r>
      <w:proofErr w:type="gramStart"/>
      <w:r w:rsidRPr="00E6698E">
        <w:rPr>
          <w:rFonts w:ascii="Times New Roman" w:eastAsia="Times New Roman" w:hAnsi="Times New Roman" w:cs="Times New Roman"/>
          <w:kern w:val="26"/>
          <w:sz w:val="28"/>
          <w:szCs w:val="28"/>
        </w:rPr>
        <w:t>правила</w:t>
      </w:r>
      <w:proofErr w:type="gramEnd"/>
      <w:r w:rsidRPr="00E6698E">
        <w:rPr>
          <w:rFonts w:ascii="Times New Roman" w:eastAsia="Times New Roman" w:hAnsi="Times New Roman" w:cs="Times New Roman"/>
          <w:kern w:val="26"/>
          <w:sz w:val="28"/>
          <w:szCs w:val="28"/>
        </w:rPr>
        <w:t xml:space="preserve"> и принципы поведения закреплены в Кодексе этики и служебного поведения работников организации (</w:t>
      </w:r>
      <w:fldSimple w:instr=" REF _Ref422743378 \h  \* MERGEFORMAT ">
        <w:r w:rsidR="00565EB0" w:rsidRPr="00565EB0">
          <w:rPr>
            <w:rFonts w:ascii="Times New Roman" w:eastAsia="Times New Roman" w:hAnsi="Times New Roman" w:cs="Times New Roman"/>
            <w:kern w:val="26"/>
            <w:sz w:val="28"/>
            <w:szCs w:val="28"/>
          </w:rPr>
          <w:t>Приложение № 2</w:t>
        </w:r>
      </w:fldSimple>
      <w:r w:rsidRPr="00E6698E">
        <w:rPr>
          <w:rFonts w:ascii="Times New Roman" w:eastAsia="Times New Roman" w:hAnsi="Times New Roman" w:cs="Times New Roman"/>
          <w:kern w:val="26"/>
          <w:sz w:val="28"/>
          <w:szCs w:val="28"/>
        </w:rPr>
        <w:t xml:space="preserve"> к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политике).</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17" w:name="_Toc424284817"/>
      <w:bookmarkStart w:id="18" w:name="sub_9"/>
      <w:r w:rsidRPr="00E6698E">
        <w:rPr>
          <w:rFonts w:ascii="Times New Roman" w:eastAsia="Times New Roman" w:hAnsi="Times New Roman" w:cs="Times New Roman"/>
          <w:b/>
          <w:kern w:val="26"/>
          <w:sz w:val="28"/>
          <w:szCs w:val="28"/>
        </w:rPr>
        <w:t>Выявление и урегулирование конфликта интересов</w:t>
      </w:r>
      <w:bookmarkEnd w:id="17"/>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bookmarkStart w:id="19" w:name="sub_10"/>
      <w:bookmarkEnd w:id="18"/>
      <w:r w:rsidRPr="00E6698E">
        <w:rPr>
          <w:rFonts w:ascii="Times New Roman" w:eastAsia="Times New Roman" w:hAnsi="Times New Roman" w:cs="Times New Roman"/>
          <w:kern w:val="26"/>
          <w:sz w:val="28"/>
          <w:szCs w:val="28"/>
        </w:rPr>
        <w:t>В основу работы по урегулированию конфликта интересов в организации положены следующие принципы:</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обязательность раскрытия сведений о возможном или возникшем конфликте интересов;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индивидуальное рассмотрение и оценка </w:t>
      </w:r>
      <w:proofErr w:type="spellStart"/>
      <w:r w:rsidRPr="00E6698E">
        <w:rPr>
          <w:rFonts w:ascii="Times New Roman" w:eastAsia="Times New Roman" w:hAnsi="Times New Roman" w:cs="Calibri"/>
          <w:kern w:val="26"/>
          <w:sz w:val="28"/>
        </w:rPr>
        <w:t>репутационных</w:t>
      </w:r>
      <w:proofErr w:type="spellEnd"/>
      <w:r w:rsidRPr="00E6698E">
        <w:rPr>
          <w:rFonts w:ascii="Times New Roman" w:eastAsia="Times New Roman" w:hAnsi="Times New Roman" w:cs="Calibri"/>
          <w:kern w:val="26"/>
          <w:sz w:val="28"/>
        </w:rPr>
        <w:t xml:space="preserve"> рисков для организации при выявлении каждого конфликта интересов и его урегулирование;</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конфиденциальность процесса раскрытия сведений о конфликте интересов и процесса его урегулирования;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соблюдение баланса интересов организации и работника при урегулировании конфликта интересов;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 обязан принимать меры по недопущению любой возможности возникновения конфликта интересов.</w:t>
      </w:r>
    </w:p>
    <w:p w:rsidR="00E6698E" w:rsidRPr="00E6698E" w:rsidRDefault="00E6698E" w:rsidP="00E6698E">
      <w:pPr>
        <w:tabs>
          <w:tab w:val="left" w:pos="567"/>
          <w:tab w:val="left" w:pos="1276"/>
        </w:tabs>
        <w:autoSpaceDE w:val="0"/>
        <w:autoSpaceDN w:val="0"/>
        <w:adjustRightInd w:val="0"/>
        <w:spacing w:after="0"/>
        <w:ind w:firstLine="567"/>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  9.2.1. </w:t>
      </w:r>
      <w:proofErr w:type="gramStart"/>
      <w:r w:rsidRPr="00E6698E">
        <w:rPr>
          <w:rFonts w:ascii="Times New Roman" w:eastAsia="Times New Roman" w:hAnsi="Times New Roman" w:cs="Times New Roman"/>
          <w:kern w:val="26"/>
          <w:sz w:val="28"/>
          <w:szCs w:val="28"/>
        </w:rP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w:t>
      </w:r>
      <w:r w:rsidRPr="00E6698E">
        <w:rPr>
          <w:rFonts w:ascii="Times New Roman" w:eastAsia="Times New Roman" w:hAnsi="Times New Roman" w:cs="Times New Roman"/>
          <w:kern w:val="26"/>
          <w:sz w:val="28"/>
          <w:szCs w:val="28"/>
        </w:rPr>
        <w:lastRenderedPageBreak/>
        <w:t xml:space="preserve">контрактной службы </w:t>
      </w:r>
      <w:proofErr w:type="spellStart"/>
      <w:r w:rsidRPr="00E6698E">
        <w:rPr>
          <w:rFonts w:ascii="Times New Roman" w:eastAsia="Times New Roman" w:hAnsi="Times New Roman" w:cs="Times New Roman"/>
          <w:kern w:val="26"/>
          <w:sz w:val="28"/>
          <w:szCs w:val="28"/>
        </w:rPr>
        <w:t>оранизации</w:t>
      </w:r>
      <w:proofErr w:type="spellEnd"/>
      <w:r w:rsidRPr="00E6698E">
        <w:rPr>
          <w:rFonts w:ascii="Times New Roman" w:eastAsia="Times New Roman" w:hAnsi="Times New Roman" w:cs="Times New Roman"/>
          <w:kern w:val="26"/>
          <w:sz w:val="28"/>
          <w:szCs w:val="28"/>
        </w:rPr>
        <w:t>,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E6698E">
        <w:rPr>
          <w:rFonts w:ascii="Times New Roman" w:eastAsia="Times New Roman" w:hAnsi="Times New Roman" w:cs="Times New Roman"/>
          <w:kern w:val="26"/>
          <w:sz w:val="28"/>
          <w:szCs w:val="28"/>
        </w:rPr>
        <w:t xml:space="preserve"> для </w:t>
      </w:r>
      <w:proofErr w:type="spellStart"/>
      <w:r w:rsidRPr="00E6698E">
        <w:rPr>
          <w:rFonts w:ascii="Times New Roman" w:eastAsia="Times New Roman" w:hAnsi="Times New Roman" w:cs="Times New Roman"/>
          <w:kern w:val="26"/>
          <w:sz w:val="28"/>
          <w:szCs w:val="28"/>
        </w:rPr>
        <w:t>обеспчения</w:t>
      </w:r>
      <w:proofErr w:type="spellEnd"/>
      <w:r w:rsidRPr="00E6698E">
        <w:rPr>
          <w:rFonts w:ascii="Times New Roman" w:eastAsia="Times New Roman" w:hAnsi="Times New Roman" w:cs="Times New Roman"/>
          <w:kern w:val="26"/>
          <w:sz w:val="28"/>
          <w:szCs w:val="28"/>
        </w:rPr>
        <w:t xml:space="preserve"> государственных и муниципальных нужд».</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565EB0" w:rsidRPr="00565EB0">
          <w:rPr>
            <w:rFonts w:ascii="Times New Roman" w:eastAsia="Times New Roman" w:hAnsi="Times New Roman" w:cs="Times New Roman"/>
            <w:kern w:val="26"/>
            <w:sz w:val="28"/>
            <w:szCs w:val="28"/>
          </w:rPr>
          <w:t>Приложение № 3</w:t>
        </w:r>
      </w:fldSimple>
      <w:r w:rsidRPr="00E6698E">
        <w:rPr>
          <w:rFonts w:ascii="Times New Roman" w:eastAsia="Times New Roman" w:hAnsi="Times New Roman" w:cs="Times New Roman"/>
          <w:kern w:val="26"/>
          <w:sz w:val="28"/>
          <w:szCs w:val="28"/>
        </w:rPr>
        <w:t xml:space="preserve"> к Политике).</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6698E" w:rsidRPr="00E6698E" w:rsidRDefault="00E6698E" w:rsidP="00E6698E">
      <w:pPr>
        <w:numPr>
          <w:ilvl w:val="1"/>
          <w:numId w:val="16"/>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0" w:name="_Toc424284818"/>
      <w:r w:rsidRPr="00E6698E">
        <w:rPr>
          <w:rFonts w:ascii="Times New Roman" w:eastAsia="Times New Roman" w:hAnsi="Times New Roman" w:cs="Times New Roman"/>
          <w:b/>
          <w:kern w:val="26"/>
          <w:sz w:val="28"/>
          <w:szCs w:val="28"/>
        </w:rPr>
        <w:t xml:space="preserve">Правила обмена деловыми подарками </w:t>
      </w:r>
      <w:r w:rsidRPr="00E6698E">
        <w:rPr>
          <w:rFonts w:ascii="Times New Roman" w:eastAsia="Times New Roman" w:hAnsi="Times New Roman" w:cs="Times New Roman"/>
          <w:b/>
          <w:kern w:val="26"/>
          <w:sz w:val="28"/>
          <w:szCs w:val="28"/>
        </w:rPr>
        <w:br/>
        <w:t>и знаками делового гостеприимства</w:t>
      </w:r>
      <w:bookmarkEnd w:id="20"/>
    </w:p>
    <w:bookmarkEnd w:id="19"/>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целях исключения нарушения норм </w:t>
      </w:r>
      <w:r w:rsidRPr="00E6698E">
        <w:rPr>
          <w:rFonts w:ascii="Times New Roman" w:eastAsia="Times New Roman" w:hAnsi="Times New Roman" w:cs="Times New Roman"/>
          <w:bCs/>
          <w:kern w:val="26"/>
          <w:sz w:val="28"/>
          <w:szCs w:val="28"/>
        </w:rPr>
        <w:t>законодательства о противодействии коррупции</w:t>
      </w:r>
      <w:r w:rsidRPr="00E6698E">
        <w:rPr>
          <w:rFonts w:ascii="Times New Roman" w:eastAsia="Times New Roman" w:hAnsi="Times New Roman" w:cs="Times New Roman"/>
          <w:kern w:val="26"/>
          <w:sz w:val="28"/>
          <w:szCs w:val="28"/>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E6698E">
        <w:rPr>
          <w:rFonts w:ascii="Times New Roman" w:eastAsia="Times New Roman" w:hAnsi="Times New Roman" w:cs="Times New Roman"/>
          <w:kern w:val="26"/>
          <w:sz w:val="28"/>
          <w:szCs w:val="28"/>
        </w:rPr>
        <w:t>имиджевых</w:t>
      </w:r>
      <w:proofErr w:type="spellEnd"/>
      <w:r w:rsidRPr="00E6698E">
        <w:rPr>
          <w:rFonts w:ascii="Times New Roman" w:eastAsia="Times New Roman" w:hAnsi="Times New Roman" w:cs="Times New Roman"/>
          <w:kern w:val="26"/>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E6698E">
        <w:rPr>
          <w:rFonts w:ascii="Times New Roman" w:eastAsia="Times New Roman" w:hAnsi="Times New Roman" w:cs="Times New Roman"/>
          <w:kern w:val="26"/>
          <w:sz w:val="28"/>
        </w:rPr>
        <w:lastRenderedPageBreak/>
        <w:t xml:space="preserve">определения единых для всех работников </w:t>
      </w:r>
      <w:r w:rsidRPr="00E6698E">
        <w:rPr>
          <w:rFonts w:ascii="Times New Roman" w:eastAsia="Times New Roman" w:hAnsi="Times New Roman" w:cs="Times New Roman"/>
          <w:kern w:val="26"/>
          <w:sz w:val="28"/>
          <w:szCs w:val="28"/>
        </w:rPr>
        <w:t>организации</w:t>
      </w:r>
      <w:r w:rsidRPr="00E6698E">
        <w:rPr>
          <w:rFonts w:ascii="Times New Roman" w:eastAsia="Times New Roman" w:hAnsi="Times New Roman" w:cs="Times New Roman"/>
          <w:kern w:val="26"/>
          <w:sz w:val="28"/>
        </w:rPr>
        <w:t xml:space="preserve"> требований к дарению и принятию деловых подарков, к организации и участию в представительских </w:t>
      </w:r>
      <w:proofErr w:type="spellStart"/>
      <w:r w:rsidRPr="00E6698E">
        <w:rPr>
          <w:rFonts w:ascii="Times New Roman" w:eastAsia="Times New Roman" w:hAnsi="Times New Roman" w:cs="Times New Roman"/>
          <w:kern w:val="26"/>
          <w:sz w:val="28"/>
        </w:rPr>
        <w:t>мероприятиях</w:t>
      </w:r>
      <w:proofErr w:type="gramStart"/>
      <w:r w:rsidRPr="00E6698E">
        <w:rPr>
          <w:rFonts w:ascii="Times New Roman" w:eastAsia="Times New Roman" w:hAnsi="Times New Roman" w:cs="Times New Roman"/>
          <w:kern w:val="26"/>
          <w:sz w:val="28"/>
        </w:rPr>
        <w:t>;м</w:t>
      </w:r>
      <w:proofErr w:type="gramEnd"/>
      <w:r w:rsidRPr="00E6698E">
        <w:rPr>
          <w:rFonts w:ascii="Times New Roman" w:eastAsia="Times New Roman" w:hAnsi="Times New Roman" w:cs="Times New Roman"/>
          <w:kern w:val="26"/>
          <w:sz w:val="28"/>
        </w:rPr>
        <w:t>инимизации</w:t>
      </w:r>
      <w:proofErr w:type="spellEnd"/>
      <w:r w:rsidRPr="00E6698E">
        <w:rPr>
          <w:rFonts w:ascii="Times New Roman" w:eastAsia="Times New Roman" w:hAnsi="Times New Roman" w:cs="Times New Roman"/>
          <w:kern w:val="26"/>
          <w:sz w:val="28"/>
        </w:rPr>
        <w:t xml:space="preserve"> рисков, связанных с возможным злоупотреблением в области подарков, представительских мероприятий</w:t>
      </w:r>
      <w:r w:rsidRPr="00E6698E">
        <w:rPr>
          <w:rFonts w:ascii="Times New Roman" w:eastAsia="Times New Roman" w:hAnsi="Times New Roman" w:cs="Times New Roman"/>
          <w:kern w:val="26"/>
          <w:sz w:val="28"/>
          <w:szCs w:val="28"/>
        </w:rPr>
        <w:t xml:space="preserve"> в </w:t>
      </w:r>
      <w:r w:rsidRPr="00E6698E">
        <w:rPr>
          <w:rFonts w:ascii="Times New Roman" w:eastAsia="Times New Roman" w:hAnsi="Times New Roman" w:cs="Calibri"/>
          <w:kern w:val="26"/>
          <w:sz w:val="28"/>
        </w:rPr>
        <w:t>организации действует Регламент обмена деловыми подарками и знаками делового гостеприимства</w:t>
      </w:r>
      <w:r w:rsidRPr="00E6698E">
        <w:rPr>
          <w:rFonts w:ascii="Times New Roman" w:eastAsia="Times New Roman" w:hAnsi="Times New Roman" w:cs="Times New Roman"/>
          <w:kern w:val="26"/>
          <w:sz w:val="28"/>
          <w:szCs w:val="28"/>
        </w:rPr>
        <w:t xml:space="preserve"> (Приложение №4 к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политике).</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1" w:name="_Toc424284819"/>
      <w:r w:rsidRPr="00E6698E">
        <w:rPr>
          <w:rFonts w:ascii="Times New Roman" w:eastAsia="Times New Roman" w:hAnsi="Times New Roman" w:cs="Times New Roman"/>
          <w:b/>
          <w:kern w:val="26"/>
          <w:sz w:val="28"/>
          <w:szCs w:val="28"/>
        </w:rPr>
        <w:t xml:space="preserve">Меры по предупреждению коррупции </w:t>
      </w:r>
      <w:r w:rsidRPr="00E6698E">
        <w:rPr>
          <w:rFonts w:ascii="Times New Roman" w:eastAsia="Times New Roman" w:hAnsi="Times New Roman" w:cs="Times New Roman"/>
          <w:b/>
          <w:kern w:val="26"/>
          <w:sz w:val="28"/>
          <w:szCs w:val="28"/>
        </w:rPr>
        <w:br/>
        <w:t>при взаимодействии с контрагентами</w:t>
      </w:r>
      <w:bookmarkEnd w:id="21"/>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Работа по предупреждению коррупции при взаимодействии с контрагентами, проводится по следующим направлениям:</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E6698E">
        <w:rPr>
          <w:rFonts w:ascii="Times New Roman" w:eastAsia="Times New Roman" w:hAnsi="Times New Roman" w:cs="Times New Roman"/>
          <w:kern w:val="26"/>
          <w:sz w:val="28"/>
          <w:szCs w:val="28"/>
        </w:rPr>
        <w:t>антикоррупционных</w:t>
      </w:r>
      <w:proofErr w:type="spellEnd"/>
      <w:r w:rsidRPr="00E6698E">
        <w:rPr>
          <w:rFonts w:ascii="Times New Roman" w:eastAsia="Times New Roman" w:hAnsi="Times New Roman" w:cs="Times New Roman"/>
          <w:kern w:val="26"/>
          <w:sz w:val="28"/>
          <w:szCs w:val="28"/>
        </w:rPr>
        <w:t xml:space="preserve"> инициативах. </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Включение в договоры, заключаемые с контрагентами, положений о соблюдении </w:t>
      </w:r>
      <w:proofErr w:type="spellStart"/>
      <w:r w:rsidRPr="00E6698E">
        <w:rPr>
          <w:rFonts w:ascii="Times New Roman" w:eastAsia="Times New Roman" w:hAnsi="Times New Roman" w:cs="Times New Roman"/>
          <w:kern w:val="26"/>
          <w:sz w:val="28"/>
          <w:szCs w:val="28"/>
        </w:rPr>
        <w:t>антикоррупционных</w:t>
      </w:r>
      <w:proofErr w:type="spellEnd"/>
      <w:r w:rsidRPr="00E6698E">
        <w:rPr>
          <w:rFonts w:ascii="Times New Roman" w:eastAsia="Times New Roman" w:hAnsi="Times New Roman" w:cs="Times New Roman"/>
          <w:kern w:val="26"/>
          <w:sz w:val="28"/>
          <w:szCs w:val="28"/>
        </w:rPr>
        <w:t xml:space="preserve"> стандартов (</w:t>
      </w:r>
      <w:proofErr w:type="spellStart"/>
      <w:r w:rsidRPr="00E6698E">
        <w:rPr>
          <w:rFonts w:ascii="Times New Roman" w:eastAsia="Times New Roman" w:hAnsi="Times New Roman" w:cs="Times New Roman"/>
          <w:kern w:val="26"/>
          <w:sz w:val="28"/>
          <w:szCs w:val="28"/>
        </w:rPr>
        <w:t>антикоррупционная</w:t>
      </w:r>
      <w:proofErr w:type="spellEnd"/>
      <w:r w:rsidRPr="00E6698E">
        <w:rPr>
          <w:rFonts w:ascii="Times New Roman" w:eastAsia="Times New Roman" w:hAnsi="Times New Roman" w:cs="Times New Roman"/>
          <w:kern w:val="26"/>
          <w:sz w:val="28"/>
          <w:szCs w:val="28"/>
        </w:rPr>
        <w:t xml:space="preserve"> оговорка) (Приложение №5 к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политике).</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Размещение на официальном сайте организации информации о мерах по предупреждению коррупции, предпринимаемых в организации.</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2" w:name="_Toc424284820"/>
      <w:r w:rsidRPr="00E6698E">
        <w:rPr>
          <w:rFonts w:ascii="Times New Roman" w:eastAsia="Times New Roman" w:hAnsi="Times New Roman" w:cs="Times New Roman"/>
          <w:b/>
          <w:kern w:val="26"/>
          <w:sz w:val="28"/>
          <w:szCs w:val="28"/>
        </w:rPr>
        <w:t>Оценка коррупционных рисков организации</w:t>
      </w:r>
      <w:bookmarkEnd w:id="22"/>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Целью оценки коррупционных рисков организации являются: </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обеспечение соответствия реализуемых мер предупреждения коррупции специфике деятельности организации;</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lastRenderedPageBreak/>
        <w:t>рациональное использование ресурсов, направляемых на проведение работы по предупреждению коррупции;</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3" w:name="_Toc424284821"/>
      <w:bookmarkStart w:id="24" w:name="sub_12"/>
      <w:proofErr w:type="spellStart"/>
      <w:r w:rsidRPr="00E6698E">
        <w:rPr>
          <w:rFonts w:ascii="Times New Roman" w:eastAsia="Times New Roman" w:hAnsi="Times New Roman" w:cs="Times New Roman"/>
          <w:b/>
          <w:kern w:val="26"/>
          <w:sz w:val="28"/>
          <w:szCs w:val="28"/>
        </w:rPr>
        <w:t>Антикоррупционное</w:t>
      </w:r>
      <w:proofErr w:type="spellEnd"/>
      <w:r w:rsidRPr="00E6698E">
        <w:rPr>
          <w:rFonts w:ascii="Times New Roman" w:eastAsia="Times New Roman" w:hAnsi="Times New Roman" w:cs="Times New Roman"/>
          <w:b/>
          <w:kern w:val="26"/>
          <w:sz w:val="28"/>
          <w:szCs w:val="28"/>
        </w:rPr>
        <w:t xml:space="preserve"> просвещение работников</w:t>
      </w:r>
      <w:bookmarkEnd w:id="23"/>
    </w:p>
    <w:bookmarkEnd w:id="24"/>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целях формирования </w:t>
      </w:r>
      <w:proofErr w:type="spellStart"/>
      <w:r w:rsidRPr="00E6698E">
        <w:rPr>
          <w:rFonts w:ascii="Times New Roman" w:eastAsia="Times New Roman" w:hAnsi="Times New Roman" w:cs="Times New Roman"/>
          <w:kern w:val="26"/>
          <w:sz w:val="28"/>
          <w:szCs w:val="28"/>
        </w:rPr>
        <w:t>антикоррупционного</w:t>
      </w:r>
      <w:proofErr w:type="spellEnd"/>
      <w:r w:rsidRPr="00E6698E">
        <w:rPr>
          <w:rFonts w:ascii="Times New Roman" w:eastAsia="Times New Roman" w:hAnsi="Times New Roman" w:cs="Times New Roman"/>
          <w:kern w:val="26"/>
          <w:sz w:val="28"/>
          <w:szCs w:val="28"/>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E6698E">
        <w:rPr>
          <w:rFonts w:ascii="Times New Roman" w:eastAsia="Times New Roman" w:hAnsi="Times New Roman" w:cs="Times New Roman"/>
          <w:kern w:val="26"/>
          <w:sz w:val="28"/>
          <w:szCs w:val="28"/>
        </w:rPr>
        <w:t>антикоррупционного</w:t>
      </w:r>
      <w:proofErr w:type="spellEnd"/>
      <w:r w:rsidRPr="00E6698E">
        <w:rPr>
          <w:rFonts w:ascii="Times New Roman" w:eastAsia="Times New Roman" w:hAnsi="Times New Roman" w:cs="Times New Roman"/>
          <w:kern w:val="26"/>
          <w:sz w:val="28"/>
          <w:szCs w:val="28"/>
        </w:rPr>
        <w:t xml:space="preserve"> образования,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пропаганды и </w:t>
      </w:r>
      <w:proofErr w:type="spellStart"/>
      <w:r w:rsidRPr="00E6698E">
        <w:rPr>
          <w:rFonts w:ascii="Times New Roman" w:eastAsia="Times New Roman" w:hAnsi="Times New Roman" w:cs="Times New Roman"/>
          <w:kern w:val="26"/>
          <w:sz w:val="28"/>
          <w:szCs w:val="28"/>
        </w:rPr>
        <w:t>антикоррупционного</w:t>
      </w:r>
      <w:proofErr w:type="spellEnd"/>
      <w:r w:rsidRPr="00E6698E">
        <w:rPr>
          <w:rFonts w:ascii="Times New Roman" w:eastAsia="Times New Roman" w:hAnsi="Times New Roman" w:cs="Times New Roman"/>
          <w:kern w:val="26"/>
          <w:sz w:val="28"/>
          <w:szCs w:val="28"/>
        </w:rPr>
        <w:t xml:space="preserve"> консультирования осуществляется </w:t>
      </w:r>
      <w:proofErr w:type="spellStart"/>
      <w:r w:rsidRPr="00E6698E">
        <w:rPr>
          <w:rFonts w:ascii="Times New Roman" w:eastAsia="Times New Roman" w:hAnsi="Times New Roman" w:cs="Times New Roman"/>
          <w:kern w:val="26"/>
          <w:sz w:val="28"/>
          <w:szCs w:val="28"/>
        </w:rPr>
        <w:t>антикоррупционное</w:t>
      </w:r>
      <w:proofErr w:type="spellEnd"/>
      <w:r w:rsidRPr="00E6698E">
        <w:rPr>
          <w:rFonts w:ascii="Times New Roman" w:eastAsia="Times New Roman" w:hAnsi="Times New Roman" w:cs="Times New Roman"/>
          <w:kern w:val="26"/>
          <w:sz w:val="28"/>
          <w:szCs w:val="28"/>
        </w:rPr>
        <w:t xml:space="preserve"> просвещение.</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proofErr w:type="spellStart"/>
      <w:r w:rsidRPr="00E6698E">
        <w:rPr>
          <w:rFonts w:ascii="Times New Roman" w:eastAsia="Times New Roman" w:hAnsi="Times New Roman" w:cs="Times New Roman"/>
          <w:kern w:val="26"/>
          <w:sz w:val="28"/>
          <w:szCs w:val="28"/>
        </w:rPr>
        <w:t>Антикоррупционное</w:t>
      </w:r>
      <w:proofErr w:type="spellEnd"/>
      <w:r w:rsidRPr="00E6698E">
        <w:rPr>
          <w:rFonts w:ascii="Times New Roman" w:eastAsia="Times New Roman" w:hAnsi="Times New Roman" w:cs="Times New Roman"/>
          <w:kern w:val="26"/>
          <w:sz w:val="28"/>
          <w:szCs w:val="28"/>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proofErr w:type="spellStart"/>
      <w:r w:rsidRPr="00E6698E">
        <w:rPr>
          <w:rFonts w:ascii="Times New Roman" w:eastAsia="Times New Roman" w:hAnsi="Times New Roman" w:cs="Times New Roman"/>
          <w:kern w:val="26"/>
          <w:sz w:val="28"/>
          <w:szCs w:val="28"/>
        </w:rPr>
        <w:t>Антикоррупционная</w:t>
      </w:r>
      <w:proofErr w:type="spellEnd"/>
      <w:r w:rsidRPr="00E6698E">
        <w:rPr>
          <w:rFonts w:ascii="Times New Roman" w:eastAsia="Times New Roman" w:hAnsi="Times New Roman" w:cs="Times New Roman"/>
          <w:kern w:val="26"/>
          <w:sz w:val="28"/>
          <w:szCs w:val="28"/>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proofErr w:type="spellStart"/>
      <w:r w:rsidRPr="00E6698E">
        <w:rPr>
          <w:rFonts w:ascii="Times New Roman" w:eastAsia="Times New Roman" w:hAnsi="Times New Roman" w:cs="Times New Roman"/>
          <w:kern w:val="26"/>
          <w:sz w:val="28"/>
          <w:szCs w:val="28"/>
        </w:rPr>
        <w:t>Антикоррупционное</w:t>
      </w:r>
      <w:proofErr w:type="spellEnd"/>
      <w:r w:rsidRPr="00E6698E">
        <w:rPr>
          <w:rFonts w:ascii="Times New Roman" w:eastAsia="Times New Roman" w:hAnsi="Times New Roman" w:cs="Times New Roman"/>
          <w:kern w:val="26"/>
          <w:sz w:val="28"/>
          <w:szCs w:val="28"/>
        </w:rPr>
        <w:t xml:space="preserve"> консультирование осуществляется в индивидуальном порядке лицами, ответственными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5" w:name="_Toc424284822"/>
      <w:bookmarkStart w:id="26" w:name="sub_13"/>
      <w:r w:rsidRPr="00E6698E">
        <w:rPr>
          <w:rFonts w:ascii="Times New Roman" w:eastAsia="Times New Roman" w:hAnsi="Times New Roman" w:cs="Times New Roman"/>
          <w:b/>
          <w:kern w:val="26"/>
          <w:sz w:val="28"/>
          <w:szCs w:val="28"/>
        </w:rPr>
        <w:t>Внутренний контроль и аудит</w:t>
      </w:r>
      <w:bookmarkEnd w:id="25"/>
    </w:p>
    <w:bookmarkEnd w:id="26"/>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kern w:val="26"/>
          <w:sz w:val="28"/>
          <w:szCs w:val="28"/>
        </w:rPr>
        <w:t xml:space="preserve">Осуществление в соответствии с </w:t>
      </w:r>
      <w:r w:rsidRPr="00E6698E">
        <w:rPr>
          <w:rFonts w:ascii="Times New Roman" w:eastAsia="Times New Roman" w:hAnsi="Times New Roman" w:cs="Times New Roman"/>
          <w:bCs/>
          <w:kern w:val="26"/>
          <w:sz w:val="28"/>
          <w:szCs w:val="28"/>
        </w:rPr>
        <w:t>Федеральным законом</w:t>
      </w:r>
      <w:r w:rsidRPr="00E6698E">
        <w:rPr>
          <w:rFonts w:ascii="Times New Roman" w:eastAsia="Times New Roman" w:hAnsi="Times New Roman" w:cs="Times New Roman"/>
          <w:kern w:val="26"/>
          <w:sz w:val="28"/>
          <w:szCs w:val="28"/>
        </w:rPr>
        <w:t xml:space="preserve"> от 06.12.2011 № 402-ФЗ «О бухгалтерском учете» внутреннего контроля хозяйственных операций </w:t>
      </w:r>
      <w:r w:rsidRPr="00E6698E">
        <w:rPr>
          <w:rFonts w:ascii="Times New Roman" w:eastAsia="Times New Roman" w:hAnsi="Times New Roman" w:cs="Times New Roman"/>
          <w:bCs/>
          <w:kern w:val="26"/>
          <w:sz w:val="28"/>
          <w:szCs w:val="28"/>
        </w:rPr>
        <w:t>способствует профилактике и выявлению коррупционных правонарушений в деятельности организации.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lastRenderedPageBreak/>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 xml:space="preserve">Требования </w:t>
      </w:r>
      <w:proofErr w:type="spellStart"/>
      <w:r w:rsidRPr="00E6698E">
        <w:rPr>
          <w:rFonts w:ascii="Times New Roman" w:eastAsia="Times New Roman" w:hAnsi="Times New Roman" w:cs="Times New Roman"/>
          <w:bCs/>
          <w:kern w:val="26"/>
          <w:sz w:val="28"/>
          <w:szCs w:val="28"/>
        </w:rPr>
        <w:t>Антикоррупционной</w:t>
      </w:r>
      <w:proofErr w:type="spellEnd"/>
      <w:r w:rsidRPr="00E6698E">
        <w:rPr>
          <w:rFonts w:ascii="Times New Roman" w:eastAsia="Times New Roman" w:hAnsi="Times New Roman" w:cs="Times New Roman"/>
          <w:bCs/>
          <w:kern w:val="26"/>
          <w:sz w:val="28"/>
          <w:szCs w:val="28"/>
        </w:rPr>
        <w:t xml:space="preserve"> политики, учитываемые при формировании системы внутреннего контроля и аудита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контроль документирования операций хозяйственной деятельности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проверка экономической обоснованности осуществляемых операций в сферах коррупционного риска.</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Контроль документирования операций хозяйственной </w:t>
      </w:r>
      <w:proofErr w:type="gramStart"/>
      <w:r w:rsidRPr="00E6698E">
        <w:rPr>
          <w:rFonts w:ascii="Times New Roman" w:eastAsia="Times New Roman" w:hAnsi="Times New Roman" w:cs="Times New Roman"/>
          <w:kern w:val="26"/>
          <w:sz w:val="28"/>
          <w:szCs w:val="28"/>
        </w:rPr>
        <w:t>деятельности</w:t>
      </w:r>
      <w:proofErr w:type="gramEnd"/>
      <w:r w:rsidRPr="00E6698E">
        <w:rPr>
          <w:rFonts w:ascii="Times New Roman" w:eastAsia="Times New Roman" w:hAnsi="Times New Roman" w:cs="Times New Roman"/>
          <w:kern w:val="26"/>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6698E" w:rsidRPr="00E6698E" w:rsidRDefault="00E6698E" w:rsidP="00E6698E">
      <w:pPr>
        <w:numPr>
          <w:ilvl w:val="2"/>
          <w:numId w:val="16"/>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оплата услуг, характер которых не определен либо вызывает сомнения;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E6698E">
        <w:rPr>
          <w:rFonts w:ascii="Times New Roman" w:eastAsia="Times New Roman" w:hAnsi="Times New Roman" w:cs="Calibri"/>
          <w:kern w:val="26"/>
          <w:sz w:val="28"/>
        </w:rPr>
        <w:t>аффилированных</w:t>
      </w:r>
      <w:proofErr w:type="spellEnd"/>
      <w:r w:rsidRPr="00E6698E">
        <w:rPr>
          <w:rFonts w:ascii="Times New Roman" w:eastAsia="Times New Roman" w:hAnsi="Times New Roman" w:cs="Calibri"/>
          <w:kern w:val="26"/>
          <w:sz w:val="28"/>
        </w:rPr>
        <w:t xml:space="preserve"> лиц и контрагентов;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xml:space="preserve">– закупки или продажи по ценам, значительно отличающимся от </w:t>
      </w:r>
      <w:proofErr w:type="gramStart"/>
      <w:r w:rsidRPr="00E6698E">
        <w:rPr>
          <w:rFonts w:ascii="Times New Roman" w:eastAsia="Times New Roman" w:hAnsi="Times New Roman" w:cs="Calibri"/>
          <w:kern w:val="26"/>
          <w:sz w:val="28"/>
        </w:rPr>
        <w:t>рыночных</w:t>
      </w:r>
      <w:proofErr w:type="gramEnd"/>
      <w:r w:rsidRPr="00E6698E">
        <w:rPr>
          <w:rFonts w:ascii="Times New Roman" w:eastAsia="Times New Roman" w:hAnsi="Times New Roman" w:cs="Calibri"/>
          <w:kern w:val="26"/>
          <w:sz w:val="28"/>
        </w:rPr>
        <w:t>;</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сомнительные платежи наличными деньгами.</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7" w:name="_Toc424284823"/>
      <w:bookmarkStart w:id="28" w:name="sub_15"/>
      <w:r w:rsidRPr="00E6698E">
        <w:rPr>
          <w:rFonts w:ascii="Times New Roman" w:eastAsia="Times New Roman" w:hAnsi="Times New Roman" w:cs="Times New Roman"/>
          <w:b/>
          <w:kern w:val="26"/>
          <w:sz w:val="28"/>
          <w:szCs w:val="28"/>
        </w:rPr>
        <w:t>Сотрудничество с контрольно – надзорными и правоохранительными органами в сфере противодействия коррупции</w:t>
      </w:r>
      <w:bookmarkEnd w:id="27"/>
    </w:p>
    <w:bookmarkEnd w:id="28"/>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E6698E">
        <w:rPr>
          <w:rFonts w:ascii="Times New Roman" w:eastAsia="Times New Roman" w:hAnsi="Times New Roman" w:cs="Times New Roman"/>
          <w:bCs/>
          <w:kern w:val="26"/>
          <w:sz w:val="28"/>
          <w:szCs w:val="28"/>
        </w:rPr>
        <w:t>организации</w:t>
      </w:r>
      <w:proofErr w:type="gramEnd"/>
      <w:r w:rsidRPr="00E6698E">
        <w:rPr>
          <w:rFonts w:ascii="Times New Roman" w:eastAsia="Times New Roman" w:hAnsi="Times New Roman" w:cs="Times New Roman"/>
          <w:bCs/>
          <w:kern w:val="26"/>
          <w:sz w:val="28"/>
          <w:szCs w:val="28"/>
        </w:rPr>
        <w:t xml:space="preserve"> декларируемым </w:t>
      </w:r>
      <w:proofErr w:type="spellStart"/>
      <w:r w:rsidRPr="00E6698E">
        <w:rPr>
          <w:rFonts w:ascii="Times New Roman" w:eastAsia="Times New Roman" w:hAnsi="Times New Roman" w:cs="Times New Roman"/>
          <w:bCs/>
          <w:kern w:val="26"/>
          <w:sz w:val="28"/>
          <w:szCs w:val="28"/>
        </w:rPr>
        <w:t>антикоррупционным</w:t>
      </w:r>
      <w:proofErr w:type="spellEnd"/>
      <w:r w:rsidRPr="00E6698E">
        <w:rPr>
          <w:rFonts w:ascii="Times New Roman" w:eastAsia="Times New Roman" w:hAnsi="Times New Roman" w:cs="Times New Roman"/>
          <w:bCs/>
          <w:kern w:val="26"/>
          <w:sz w:val="28"/>
          <w:szCs w:val="28"/>
        </w:rPr>
        <w:t xml:space="preserve"> стандартам поведения.</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proofErr w:type="gramStart"/>
      <w:r w:rsidRPr="00E6698E">
        <w:rPr>
          <w:rFonts w:ascii="Times New Roman" w:eastAsia="Times New Roman" w:hAnsi="Times New Roman" w:cs="Times New Roman"/>
          <w:bCs/>
          <w:kern w:val="26"/>
          <w:sz w:val="28"/>
          <w:szCs w:val="28"/>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Сотрудничество с контрольно – надзорными и правоохранительными органами также осуществляется в форме:</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29" w:name="_Toc424284824"/>
      <w:bookmarkStart w:id="30" w:name="sub_16"/>
      <w:r w:rsidRPr="00E6698E">
        <w:rPr>
          <w:rFonts w:ascii="Times New Roman" w:eastAsia="Times New Roman" w:hAnsi="Times New Roman" w:cs="Times New Roman"/>
          <w:b/>
          <w:kern w:val="26"/>
          <w:sz w:val="28"/>
          <w:szCs w:val="28"/>
        </w:rPr>
        <w:lastRenderedPageBreak/>
        <w:t xml:space="preserve">Ответственность работников </w:t>
      </w:r>
      <w:r w:rsidRPr="00E6698E">
        <w:rPr>
          <w:rFonts w:ascii="Times New Roman" w:eastAsia="Times New Roman" w:hAnsi="Times New Roman" w:cs="Times New Roman"/>
          <w:b/>
          <w:kern w:val="26"/>
          <w:sz w:val="28"/>
          <w:szCs w:val="28"/>
        </w:rPr>
        <w:br/>
        <w:t xml:space="preserve">за несоблюдение требований </w:t>
      </w:r>
      <w:proofErr w:type="spellStart"/>
      <w:r w:rsidRPr="00E6698E">
        <w:rPr>
          <w:rFonts w:ascii="Times New Roman" w:eastAsia="Times New Roman" w:hAnsi="Times New Roman" w:cs="Times New Roman"/>
          <w:b/>
          <w:kern w:val="26"/>
          <w:sz w:val="28"/>
          <w:szCs w:val="28"/>
        </w:rPr>
        <w:t>антикоррупционной</w:t>
      </w:r>
      <w:proofErr w:type="spellEnd"/>
      <w:r w:rsidRPr="00E6698E">
        <w:rPr>
          <w:rFonts w:ascii="Times New Roman" w:eastAsia="Times New Roman" w:hAnsi="Times New Roman" w:cs="Times New Roman"/>
          <w:b/>
          <w:kern w:val="26"/>
          <w:sz w:val="28"/>
          <w:szCs w:val="28"/>
        </w:rPr>
        <w:t xml:space="preserve"> политики</w:t>
      </w:r>
      <w:bookmarkEnd w:id="29"/>
    </w:p>
    <w:bookmarkEnd w:id="30"/>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Организация и ее работники должны соблюдать нормы законодательства о противодействии коррупции.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E6698E">
        <w:rPr>
          <w:rFonts w:ascii="Times New Roman" w:eastAsia="Times New Roman" w:hAnsi="Times New Roman" w:cs="Times New Roman"/>
          <w:kern w:val="26"/>
          <w:sz w:val="28"/>
          <w:szCs w:val="28"/>
        </w:rPr>
        <w:t>законодательства</w:t>
      </w:r>
      <w:r w:rsidRPr="00E6698E">
        <w:rPr>
          <w:rFonts w:ascii="Times New Roman" w:eastAsia="Times New Roman" w:hAnsi="Times New Roman" w:cs="Times New Roman"/>
          <w:bCs/>
          <w:kern w:val="26"/>
          <w:sz w:val="28"/>
          <w:szCs w:val="28"/>
        </w:rPr>
        <w:t xml:space="preserve"> Российской Федерации, за несоблюдение принципов и требований настоящей </w:t>
      </w:r>
      <w:proofErr w:type="spellStart"/>
      <w:r w:rsidRPr="00E6698E">
        <w:rPr>
          <w:rFonts w:ascii="Times New Roman" w:eastAsia="Times New Roman" w:hAnsi="Times New Roman" w:cs="Times New Roman"/>
          <w:bCs/>
          <w:kern w:val="26"/>
          <w:sz w:val="28"/>
          <w:szCs w:val="28"/>
        </w:rPr>
        <w:t>Антикоррупционной</w:t>
      </w:r>
      <w:proofErr w:type="spellEnd"/>
      <w:r w:rsidRPr="00E6698E">
        <w:rPr>
          <w:rFonts w:ascii="Times New Roman" w:eastAsia="Times New Roman" w:hAnsi="Times New Roman" w:cs="Times New Roman"/>
          <w:bCs/>
          <w:kern w:val="26"/>
          <w:sz w:val="28"/>
          <w:szCs w:val="28"/>
        </w:rPr>
        <w:t xml:space="preserve"> политики.</w:t>
      </w:r>
    </w:p>
    <w:p w:rsidR="00E6698E" w:rsidRPr="00E6698E" w:rsidRDefault="00E6698E" w:rsidP="00E6698E">
      <w:pPr>
        <w:keepNext/>
        <w:keepLines/>
        <w:numPr>
          <w:ilvl w:val="0"/>
          <w:numId w:val="16"/>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8"/>
          <w:szCs w:val="28"/>
        </w:rPr>
      </w:pPr>
      <w:bookmarkStart w:id="31" w:name="_Toc424284825"/>
      <w:bookmarkStart w:id="32" w:name="sub_17"/>
      <w:r w:rsidRPr="00E6698E">
        <w:rPr>
          <w:rFonts w:ascii="Times New Roman" w:eastAsia="Times New Roman" w:hAnsi="Times New Roman" w:cs="Times New Roman"/>
          <w:b/>
          <w:kern w:val="26"/>
          <w:sz w:val="28"/>
          <w:szCs w:val="28"/>
        </w:rPr>
        <w:t xml:space="preserve">Порядок пересмотра и внесения изменений </w:t>
      </w:r>
      <w:r w:rsidRPr="00E6698E">
        <w:rPr>
          <w:rFonts w:ascii="Times New Roman" w:eastAsia="Times New Roman" w:hAnsi="Times New Roman" w:cs="Times New Roman"/>
          <w:b/>
          <w:kern w:val="26"/>
          <w:sz w:val="28"/>
          <w:szCs w:val="28"/>
        </w:rPr>
        <w:br/>
        <w:t xml:space="preserve">в </w:t>
      </w:r>
      <w:proofErr w:type="spellStart"/>
      <w:r w:rsidRPr="00E6698E">
        <w:rPr>
          <w:rFonts w:ascii="Times New Roman" w:eastAsia="Times New Roman" w:hAnsi="Times New Roman" w:cs="Times New Roman"/>
          <w:b/>
          <w:kern w:val="26"/>
          <w:sz w:val="28"/>
          <w:szCs w:val="28"/>
        </w:rPr>
        <w:t>Антикоррупционную</w:t>
      </w:r>
      <w:proofErr w:type="spellEnd"/>
      <w:r w:rsidRPr="00E6698E">
        <w:rPr>
          <w:rFonts w:ascii="Times New Roman" w:eastAsia="Times New Roman" w:hAnsi="Times New Roman" w:cs="Times New Roman"/>
          <w:b/>
          <w:kern w:val="26"/>
          <w:sz w:val="28"/>
          <w:szCs w:val="28"/>
        </w:rPr>
        <w:t xml:space="preserve"> политику</w:t>
      </w:r>
      <w:bookmarkEnd w:id="31"/>
    </w:p>
    <w:bookmarkEnd w:id="32"/>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 xml:space="preserve">Организация осуществляет регулярный мониторинг эффективности реализации </w:t>
      </w:r>
      <w:proofErr w:type="spellStart"/>
      <w:r w:rsidRPr="00E6698E">
        <w:rPr>
          <w:rFonts w:ascii="Times New Roman" w:eastAsia="Times New Roman" w:hAnsi="Times New Roman" w:cs="Times New Roman"/>
          <w:bCs/>
          <w:kern w:val="26"/>
          <w:sz w:val="28"/>
          <w:szCs w:val="28"/>
        </w:rPr>
        <w:t>Антикоррупционной</w:t>
      </w:r>
      <w:proofErr w:type="spellEnd"/>
      <w:r w:rsidRPr="00E6698E">
        <w:rPr>
          <w:rFonts w:ascii="Times New Roman" w:eastAsia="Times New Roman" w:hAnsi="Times New Roman" w:cs="Times New Roman"/>
          <w:bCs/>
          <w:kern w:val="26"/>
          <w:sz w:val="28"/>
          <w:szCs w:val="28"/>
        </w:rPr>
        <w:t xml:space="preserve"> политики.</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 xml:space="preserve">Должностное лицо, </w:t>
      </w:r>
      <w:r w:rsidRPr="00E6698E">
        <w:rPr>
          <w:rFonts w:ascii="Times New Roman" w:eastAsia="Times New Roman" w:hAnsi="Times New Roman" w:cs="Times New Roman"/>
          <w:kern w:val="26"/>
          <w:sz w:val="28"/>
          <w:szCs w:val="28"/>
        </w:rPr>
        <w:t xml:space="preserve">ответственное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w:t>
      </w:r>
      <w:r w:rsidRPr="00E6698E">
        <w:rPr>
          <w:rFonts w:ascii="Times New Roman" w:eastAsia="Times New Roman" w:hAnsi="Times New Roman" w:cs="Times New Roman"/>
          <w:bCs/>
          <w:kern w:val="26"/>
          <w:sz w:val="28"/>
          <w:szCs w:val="28"/>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E6698E">
        <w:rPr>
          <w:rFonts w:ascii="Times New Roman" w:eastAsia="Times New Roman" w:hAnsi="Times New Roman" w:cs="Times New Roman"/>
          <w:bCs/>
          <w:kern w:val="26"/>
          <w:sz w:val="28"/>
          <w:szCs w:val="28"/>
        </w:rPr>
        <w:t>Антикоррупционную</w:t>
      </w:r>
      <w:proofErr w:type="spellEnd"/>
      <w:r w:rsidRPr="00E6698E">
        <w:rPr>
          <w:rFonts w:ascii="Times New Roman" w:eastAsia="Times New Roman" w:hAnsi="Times New Roman" w:cs="Times New Roman"/>
          <w:bCs/>
          <w:kern w:val="26"/>
          <w:sz w:val="28"/>
          <w:szCs w:val="28"/>
        </w:rPr>
        <w:t xml:space="preserve"> политику могут быть внесены изменения и дополнения.</w:t>
      </w:r>
    </w:p>
    <w:p w:rsidR="00E6698E" w:rsidRPr="00E6698E" w:rsidRDefault="00E6698E" w:rsidP="00E6698E">
      <w:pPr>
        <w:numPr>
          <w:ilvl w:val="1"/>
          <w:numId w:val="16"/>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8"/>
          <w:szCs w:val="28"/>
        </w:rPr>
      </w:pPr>
      <w:r w:rsidRPr="00E6698E">
        <w:rPr>
          <w:rFonts w:ascii="Times New Roman" w:eastAsia="Times New Roman" w:hAnsi="Times New Roman" w:cs="Times New Roman"/>
          <w:bCs/>
          <w:kern w:val="26"/>
          <w:sz w:val="28"/>
          <w:szCs w:val="28"/>
        </w:rPr>
        <w:t xml:space="preserve">Пересмотр принятой </w:t>
      </w:r>
      <w:proofErr w:type="spellStart"/>
      <w:r w:rsidRPr="00E6698E">
        <w:rPr>
          <w:rFonts w:ascii="Times New Roman" w:eastAsia="Times New Roman" w:hAnsi="Times New Roman" w:cs="Times New Roman"/>
          <w:bCs/>
          <w:kern w:val="26"/>
          <w:sz w:val="28"/>
          <w:szCs w:val="28"/>
        </w:rPr>
        <w:t>Антикоррупционной</w:t>
      </w:r>
      <w:proofErr w:type="spellEnd"/>
      <w:r w:rsidRPr="00E6698E">
        <w:rPr>
          <w:rFonts w:ascii="Times New Roman" w:eastAsia="Times New Roman" w:hAnsi="Times New Roman" w:cs="Times New Roman"/>
          <w:bCs/>
          <w:kern w:val="26"/>
          <w:sz w:val="28"/>
          <w:szCs w:val="28"/>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6698E" w:rsidRPr="00E6698E" w:rsidRDefault="00E6698E" w:rsidP="00E6698E">
      <w:pPr>
        <w:keepNext/>
        <w:pageBreakBefore/>
        <w:widowControl w:val="0"/>
        <w:autoSpaceDE w:val="0"/>
        <w:autoSpaceDN w:val="0"/>
        <w:adjustRightInd w:val="0"/>
        <w:spacing w:after="0" w:line="240" w:lineRule="auto"/>
        <w:ind w:left="6480"/>
        <w:rPr>
          <w:rFonts w:ascii="Times New Roman" w:eastAsia="Times New Roman" w:hAnsi="Times New Roman" w:cs="Times New Roman"/>
          <w:bCs/>
          <w:sz w:val="20"/>
          <w:szCs w:val="20"/>
          <w:lang w:eastAsia="ru-RU"/>
        </w:rPr>
      </w:pPr>
      <w:bookmarkStart w:id="33" w:name="_Ref422904024"/>
      <w:bookmarkStart w:id="34" w:name="_Ref422904017"/>
      <w:r w:rsidRPr="00E6698E">
        <w:rPr>
          <w:rFonts w:ascii="Times New Roman" w:eastAsia="Times New Roman" w:hAnsi="Times New Roman" w:cs="Times New Roman"/>
          <w:bCs/>
          <w:sz w:val="20"/>
          <w:szCs w:val="20"/>
          <w:lang w:eastAsia="ru-RU"/>
        </w:rPr>
        <w:lastRenderedPageBreak/>
        <w:t xml:space="preserve">Приложение № </w:t>
      </w:r>
      <w:r w:rsidR="0071660B" w:rsidRPr="00E6698E">
        <w:rPr>
          <w:rFonts w:ascii="Times New Roman" w:eastAsia="Times New Roman" w:hAnsi="Times New Roman" w:cs="Times New Roman"/>
          <w:bCs/>
          <w:sz w:val="20"/>
          <w:szCs w:val="20"/>
          <w:lang w:eastAsia="ru-RU"/>
        </w:rPr>
        <w:fldChar w:fldCharType="begin"/>
      </w:r>
      <w:r w:rsidRPr="00E6698E">
        <w:rPr>
          <w:rFonts w:ascii="Times New Roman" w:eastAsia="Times New Roman" w:hAnsi="Times New Roman" w:cs="Times New Roman"/>
          <w:bCs/>
          <w:sz w:val="20"/>
          <w:szCs w:val="20"/>
          <w:lang w:eastAsia="ru-RU"/>
        </w:rPr>
        <w:instrText xml:space="preserve"> SEQ Приложение_№ \* ARABIC </w:instrText>
      </w:r>
      <w:r w:rsidR="0071660B" w:rsidRPr="00E6698E">
        <w:rPr>
          <w:rFonts w:ascii="Times New Roman" w:eastAsia="Times New Roman" w:hAnsi="Times New Roman" w:cs="Times New Roman"/>
          <w:bCs/>
          <w:sz w:val="20"/>
          <w:szCs w:val="20"/>
          <w:lang w:eastAsia="ru-RU"/>
        </w:rPr>
        <w:fldChar w:fldCharType="separate"/>
      </w:r>
      <w:r w:rsidR="00565EB0">
        <w:rPr>
          <w:rFonts w:ascii="Times New Roman" w:eastAsia="Times New Roman" w:hAnsi="Times New Roman" w:cs="Times New Roman"/>
          <w:bCs/>
          <w:noProof/>
          <w:sz w:val="20"/>
          <w:szCs w:val="20"/>
          <w:lang w:eastAsia="ru-RU"/>
        </w:rPr>
        <w:t>1</w:t>
      </w:r>
      <w:r w:rsidR="0071660B" w:rsidRPr="00E6698E">
        <w:rPr>
          <w:rFonts w:ascii="Times New Roman" w:eastAsia="Times New Roman" w:hAnsi="Times New Roman" w:cs="Times New Roman"/>
          <w:bCs/>
          <w:sz w:val="20"/>
          <w:szCs w:val="20"/>
          <w:lang w:eastAsia="ru-RU"/>
        </w:rPr>
        <w:fldChar w:fldCharType="end"/>
      </w:r>
      <w:bookmarkEnd w:id="33"/>
      <w:r w:rsidRPr="00E6698E">
        <w:rPr>
          <w:rFonts w:ascii="Times New Roman" w:eastAsia="Times New Roman" w:hAnsi="Times New Roman" w:cs="Times New Roman"/>
          <w:bCs/>
          <w:sz w:val="20"/>
          <w:szCs w:val="20"/>
          <w:lang w:eastAsia="ru-RU"/>
        </w:rPr>
        <w:br/>
        <w:t xml:space="preserve">к </w:t>
      </w:r>
      <w:proofErr w:type="spellStart"/>
      <w:r w:rsidRPr="00E6698E">
        <w:rPr>
          <w:rFonts w:ascii="Times New Roman" w:eastAsia="Times New Roman" w:hAnsi="Times New Roman" w:cs="Times New Roman"/>
          <w:bCs/>
          <w:sz w:val="20"/>
          <w:szCs w:val="20"/>
          <w:lang w:eastAsia="ru-RU"/>
        </w:rPr>
        <w:t>Антикоррупционной</w:t>
      </w:r>
      <w:proofErr w:type="spellEnd"/>
      <w:r w:rsidRPr="00E6698E">
        <w:rPr>
          <w:rFonts w:ascii="Times New Roman" w:eastAsia="Times New Roman" w:hAnsi="Times New Roman" w:cs="Times New Roman"/>
          <w:bCs/>
          <w:sz w:val="20"/>
          <w:szCs w:val="20"/>
          <w:lang w:eastAsia="ru-RU"/>
        </w:rPr>
        <w:t xml:space="preserve"> политике</w:t>
      </w:r>
      <w:r w:rsidRPr="00E6698E">
        <w:rPr>
          <w:rFonts w:ascii="Times New Roman" w:eastAsia="Times New Roman" w:hAnsi="Times New Roman" w:cs="Times New Roman"/>
          <w:bCs/>
          <w:sz w:val="20"/>
          <w:szCs w:val="20"/>
          <w:lang w:eastAsia="ru-RU"/>
        </w:rPr>
        <w:br/>
      </w:r>
      <w:bookmarkEnd w:id="34"/>
      <w:r w:rsidRPr="00E6698E">
        <w:rPr>
          <w:rFonts w:ascii="Times New Roman" w:eastAsia="Times New Roman" w:hAnsi="Times New Roman" w:cs="Times New Roman"/>
          <w:bCs/>
          <w:sz w:val="20"/>
          <w:szCs w:val="20"/>
          <w:lang w:eastAsia="ru-RU"/>
        </w:rPr>
        <w:t>в МОУ! «</w:t>
      </w:r>
      <w:proofErr w:type="gramStart"/>
      <w:r w:rsidRPr="00E6698E">
        <w:rPr>
          <w:rFonts w:ascii="Times New Roman" w:eastAsia="Times New Roman" w:hAnsi="Times New Roman" w:cs="Times New Roman"/>
          <w:bCs/>
          <w:sz w:val="20"/>
          <w:szCs w:val="20"/>
          <w:lang w:eastAsia="ru-RU"/>
        </w:rPr>
        <w:t>Начальная</w:t>
      </w:r>
      <w:proofErr w:type="gramEnd"/>
      <w:r w:rsidRPr="00E6698E">
        <w:rPr>
          <w:rFonts w:ascii="Times New Roman" w:eastAsia="Times New Roman" w:hAnsi="Times New Roman" w:cs="Times New Roman"/>
          <w:bCs/>
          <w:sz w:val="20"/>
          <w:szCs w:val="20"/>
          <w:lang w:eastAsia="ru-RU"/>
        </w:rPr>
        <w:t xml:space="preserve"> </w:t>
      </w:r>
      <w:proofErr w:type="spellStart"/>
      <w:r w:rsidRPr="00E6698E">
        <w:rPr>
          <w:rFonts w:ascii="Times New Roman" w:eastAsia="Times New Roman" w:hAnsi="Times New Roman" w:cs="Times New Roman"/>
          <w:bCs/>
          <w:sz w:val="20"/>
          <w:szCs w:val="20"/>
          <w:lang w:eastAsia="ru-RU"/>
        </w:rPr>
        <w:t>школа-детский</w:t>
      </w:r>
      <w:proofErr w:type="spellEnd"/>
      <w:r w:rsidRPr="00E6698E">
        <w:rPr>
          <w:rFonts w:ascii="Times New Roman" w:eastAsia="Times New Roman" w:hAnsi="Times New Roman" w:cs="Times New Roman"/>
          <w:bCs/>
          <w:sz w:val="20"/>
          <w:szCs w:val="20"/>
          <w:lang w:eastAsia="ru-RU"/>
        </w:rPr>
        <w:t xml:space="preserve"> сад №16 «Солнышко»</w:t>
      </w:r>
    </w:p>
    <w:p w:rsidR="00E6698E" w:rsidRPr="00E6698E" w:rsidRDefault="00E6698E" w:rsidP="00E6698E">
      <w:pPr>
        <w:keepNext/>
        <w:keepLines/>
        <w:spacing w:before="480" w:after="0" w:line="240" w:lineRule="auto"/>
        <w:jc w:val="center"/>
        <w:outlineLvl w:val="0"/>
        <w:rPr>
          <w:rFonts w:ascii="Times New Roman" w:eastAsia="Times New Roman" w:hAnsi="Times New Roman" w:cs="Times New Roman"/>
          <w:b/>
          <w:kern w:val="26"/>
          <w:sz w:val="28"/>
          <w:szCs w:val="28"/>
        </w:rPr>
      </w:pPr>
      <w:bookmarkStart w:id="35" w:name="_Toc424284826"/>
      <w:r w:rsidRPr="00E6698E">
        <w:rPr>
          <w:rFonts w:ascii="Times New Roman" w:eastAsia="Times New Roman" w:hAnsi="Times New Roman" w:cs="Times New Roman"/>
          <w:b/>
          <w:kern w:val="26"/>
          <w:sz w:val="28"/>
          <w:szCs w:val="28"/>
        </w:rPr>
        <w:t>Положение</w:t>
      </w:r>
      <w:r w:rsidRPr="00E6698E">
        <w:rPr>
          <w:rFonts w:ascii="Times New Roman" w:eastAsia="Times New Roman" w:hAnsi="Times New Roman" w:cs="Times New Roman"/>
          <w:b/>
          <w:kern w:val="26"/>
          <w:sz w:val="28"/>
          <w:szCs w:val="28"/>
        </w:rPr>
        <w:br/>
        <w:t>о комиссии по противодействию коррупции</w:t>
      </w:r>
      <w:bookmarkEnd w:id="35"/>
    </w:p>
    <w:tbl>
      <w:tblPr>
        <w:tblW w:w="0" w:type="auto"/>
        <w:tblBorders>
          <w:bottom w:val="single" w:sz="4" w:space="0" w:color="auto"/>
        </w:tblBorders>
        <w:tblLook w:val="04A0"/>
      </w:tblPr>
      <w:tblGrid>
        <w:gridCol w:w="9570"/>
      </w:tblGrid>
      <w:tr w:rsidR="00E6698E" w:rsidRPr="00E6698E" w:rsidTr="00FD3B78">
        <w:tc>
          <w:tcPr>
            <w:tcW w:w="9570" w:type="dxa"/>
            <w:tcBorders>
              <w:bottom w:val="single" w:sz="4" w:space="0" w:color="auto"/>
            </w:tcBorders>
          </w:tcPr>
          <w:p w:rsidR="00E6698E" w:rsidRPr="00E6698E" w:rsidRDefault="00E6698E" w:rsidP="00E6698E">
            <w:pPr>
              <w:spacing w:after="0"/>
              <w:jc w:val="center"/>
              <w:rPr>
                <w:rFonts w:ascii="Times New Roman" w:eastAsia="Times New Roman" w:hAnsi="Times New Roman" w:cs="Times New Roman"/>
                <w:color w:val="FF0000"/>
                <w:kern w:val="26"/>
                <w:sz w:val="28"/>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
        </w:tc>
      </w:tr>
    </w:tbl>
    <w:p w:rsidR="00E6698E" w:rsidRPr="00E6698E" w:rsidRDefault="00E6698E" w:rsidP="00E6698E">
      <w:pPr>
        <w:keepNext/>
        <w:keepLines/>
        <w:numPr>
          <w:ilvl w:val="0"/>
          <w:numId w:val="1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36" w:name="_Toc424284827"/>
      <w:r w:rsidRPr="00E6698E">
        <w:rPr>
          <w:rFonts w:ascii="Times New Roman" w:eastAsia="Times New Roman" w:hAnsi="Times New Roman" w:cs="Times New Roman"/>
          <w:b/>
          <w:kern w:val="26"/>
          <w:sz w:val="28"/>
          <w:szCs w:val="28"/>
        </w:rPr>
        <w:t>Общие положения</w:t>
      </w:r>
      <w:bookmarkEnd w:id="36"/>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Настоящее Положение о комиссии по противодействию коррупции</w:t>
      </w:r>
    </w:p>
    <w:p w:rsidR="00E6698E" w:rsidRPr="00E6698E" w:rsidRDefault="00E6698E" w:rsidP="00E6698E">
      <w:pPr>
        <w:tabs>
          <w:tab w:val="left" w:pos="567"/>
          <w:tab w:val="left" w:pos="1276"/>
        </w:tabs>
        <w:autoSpaceDE w:val="0"/>
        <w:autoSpaceDN w:val="0"/>
        <w:adjustRightInd w:val="0"/>
        <w:spacing w:after="0"/>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Положение о комиссии определяет цели, порядок образования, работы и полномочия комиссии по противодействию коррупции.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bookmarkStart w:id="37" w:name="_Ref421189890"/>
      <w:r w:rsidRPr="00E6698E">
        <w:rPr>
          <w:rFonts w:ascii="Times New Roman" w:eastAsia="Times New Roman" w:hAnsi="Times New Roman" w:cs="Times New Roman"/>
          <w:kern w:val="26"/>
          <w:sz w:val="28"/>
          <w:szCs w:val="28"/>
        </w:rPr>
        <w:t>Комиссия образовывается в целях:</w:t>
      </w:r>
      <w:bookmarkEnd w:id="37"/>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выявления причин и условий, способствующих возникновению и распространению коррупции;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w:t>
      </w:r>
      <w:r w:rsidRPr="00E6698E">
        <w:rPr>
          <w:rFonts w:ascii="Times New Roman" w:eastAsia="Times New Roman" w:hAnsi="Times New Roman" w:cs="Times New Roman"/>
          <w:sz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E6698E">
        <w:rPr>
          <w:rFonts w:ascii="Times New Roman" w:eastAsia="Times New Roman" w:hAnsi="Times New Roman" w:cs="Calibri"/>
          <w:kern w:val="26"/>
          <w:sz w:val="28"/>
        </w:rPr>
        <w:t>;</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недопущения в организации возникновения причин и условий, порождающих коррупцию;</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создания системы предупреждения коррупции в деятельности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повышения эффективности функционирования организации за счет снижения рисков проявления коррупции;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предупреждения коррупционных правонарушений в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участия в пределах своих полномочий в реализации мероприятий по предупреждению коррупции в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подготовки предложений по совершенствованию правового регулирования вопросов противодействия коррупции.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Деятельность Комиссии осуществляется в соответствии с </w:t>
      </w:r>
      <w:hyperlink r:id="rId7" w:history="1">
        <w:r w:rsidRPr="00E6698E">
          <w:rPr>
            <w:rFonts w:ascii="Times New Roman" w:eastAsia="Times New Roman" w:hAnsi="Times New Roman" w:cs="Times New Roman"/>
            <w:kern w:val="26"/>
            <w:sz w:val="28"/>
            <w:szCs w:val="28"/>
          </w:rPr>
          <w:t>Конституцией</w:t>
        </w:r>
      </w:hyperlink>
      <w:r w:rsidRPr="00E6698E">
        <w:rPr>
          <w:rFonts w:ascii="Times New Roman" w:eastAsia="Times New Roman" w:hAnsi="Times New Roman" w:cs="Times New Roman"/>
          <w:kern w:val="26"/>
          <w:sz w:val="28"/>
          <w:szCs w:val="28"/>
        </w:rPr>
        <w:t xml:space="preserve"> Российской Федерации, международными договорами </w:t>
      </w:r>
      <w:r w:rsidRPr="00E6698E">
        <w:rPr>
          <w:rFonts w:ascii="Times New Roman" w:eastAsia="Times New Roman" w:hAnsi="Times New Roman" w:cs="Times New Roman"/>
          <w:kern w:val="26"/>
          <w:sz w:val="28"/>
          <w:szCs w:val="28"/>
        </w:rPr>
        <w:lastRenderedPageBreak/>
        <w:t>Российской Федерации, законодательством о противодействии коррупции и настоящим Положением о комиссии.</w:t>
      </w:r>
    </w:p>
    <w:p w:rsidR="00E6698E" w:rsidRPr="00E6698E" w:rsidRDefault="00E6698E" w:rsidP="00E6698E">
      <w:pPr>
        <w:keepNext/>
        <w:keepLines/>
        <w:numPr>
          <w:ilvl w:val="0"/>
          <w:numId w:val="1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38" w:name="Par56"/>
      <w:bookmarkStart w:id="39" w:name="_Toc424284828"/>
      <w:bookmarkEnd w:id="38"/>
      <w:r w:rsidRPr="00E6698E">
        <w:rPr>
          <w:rFonts w:ascii="Times New Roman" w:eastAsia="Times New Roman" w:hAnsi="Times New Roman" w:cs="Times New Roman"/>
          <w:b/>
          <w:kern w:val="26"/>
          <w:sz w:val="28"/>
          <w:szCs w:val="28"/>
        </w:rPr>
        <w:t>Порядок образования комиссии</w:t>
      </w:r>
      <w:bookmarkEnd w:id="39"/>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E6698E">
          <w:rPr>
            <w:rFonts w:ascii="Times New Roman" w:eastAsia="Times New Roman" w:hAnsi="Times New Roman" w:cs="Times New Roman"/>
            <w:kern w:val="26"/>
            <w:sz w:val="28"/>
            <w:szCs w:val="28"/>
          </w:rPr>
          <w:t>пункте</w:t>
        </w:r>
      </w:hyperlink>
      <w:r w:rsidRPr="00E6698E">
        <w:rPr>
          <w:rFonts w:ascii="Times New Roman" w:eastAsia="Times New Roman" w:hAnsi="Times New Roman" w:cs="Times New Roman"/>
          <w:kern w:val="26"/>
          <w:sz w:val="28"/>
          <w:szCs w:val="28"/>
        </w:rPr>
        <w:t> </w:t>
      </w:r>
      <w:fldSimple w:instr=" REF _Ref421189890 \r \h  \* MERGEFORMAT ">
        <w:r w:rsidR="00565EB0" w:rsidRPr="00565EB0">
          <w:rPr>
            <w:rFonts w:ascii="Times New Roman" w:eastAsia="Times New Roman" w:hAnsi="Times New Roman" w:cs="Times New Roman"/>
            <w:kern w:val="26"/>
            <w:sz w:val="28"/>
            <w:szCs w:val="28"/>
          </w:rPr>
          <w:t>1.4</w:t>
        </w:r>
      </w:fldSimple>
      <w:r w:rsidRPr="00E6698E">
        <w:rPr>
          <w:rFonts w:ascii="Times New Roman" w:eastAsia="Times New Roman" w:hAnsi="Times New Roman" w:cs="Times New Roman"/>
          <w:kern w:val="26"/>
          <w:sz w:val="28"/>
          <w:szCs w:val="28"/>
        </w:rPr>
        <w:t xml:space="preserve"> настоящего Положения о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Комиссия состоит из председателя, заместителей председателя, секретаря и членов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Председателем комиссии назначается один из заместителей руководителя организации, ответственный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Состав комиссии утверждается локальным нормативным актом организации. В состав Комиссии включаются:</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заместители руководителя организации, руководители структурных подразделений;</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работники кадрового, юридического или иного подразделения организации, определяемые руководителем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руководитель контрактной службы (контрактный управляющий)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представитель учредителя организации (по согласованию);</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Один из членов комиссии назначается секретарем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По решению руководителя организации в состав комиссии включаются:</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представители общественной организации ветеранов, созданной в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представители профсоюзной организации, действующей в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члены общественных советов, образованных в организации.</w:t>
      </w:r>
    </w:p>
    <w:p w:rsidR="00E6698E" w:rsidRPr="00E6698E" w:rsidRDefault="00E6698E" w:rsidP="00E6698E">
      <w:pPr>
        <w:keepNext/>
        <w:keepLines/>
        <w:numPr>
          <w:ilvl w:val="0"/>
          <w:numId w:val="1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40" w:name="_Toc424284829"/>
      <w:r w:rsidRPr="00E6698E">
        <w:rPr>
          <w:rFonts w:ascii="Times New Roman" w:eastAsia="Times New Roman" w:hAnsi="Times New Roman" w:cs="Times New Roman"/>
          <w:b/>
          <w:kern w:val="26"/>
          <w:sz w:val="28"/>
          <w:szCs w:val="28"/>
        </w:rPr>
        <w:t>Полномочия Комиссии</w:t>
      </w:r>
      <w:bookmarkEnd w:id="40"/>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Комиссия в пределах своих полномочий:</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разрабатывает и координирует мероприятия по предупреждению коррупции в организации;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рассматривает предложения структурных подразделений организации о мерах по предупреждению коррупции;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формирует перечень мероприятий для включения в план противодействия коррупции;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обеспечивает </w:t>
      </w:r>
      <w:proofErr w:type="gramStart"/>
      <w:r w:rsidRPr="00E6698E">
        <w:rPr>
          <w:rFonts w:ascii="Times New Roman" w:eastAsia="Times New Roman" w:hAnsi="Times New Roman" w:cs="Calibri"/>
          <w:kern w:val="26"/>
          <w:sz w:val="28"/>
        </w:rPr>
        <w:t>контроль за</w:t>
      </w:r>
      <w:proofErr w:type="gramEnd"/>
      <w:r w:rsidRPr="00E6698E">
        <w:rPr>
          <w:rFonts w:ascii="Times New Roman" w:eastAsia="Times New Roman" w:hAnsi="Times New Roman" w:cs="Calibri"/>
          <w:kern w:val="26"/>
          <w:sz w:val="28"/>
        </w:rPr>
        <w:t xml:space="preserve"> реализацией плана противодействия коррупции;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готовит предложения руководителю организации по внесению изменений в локальные нормативные акты в области противодействия коррупции;</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рассматривает результаты </w:t>
      </w:r>
      <w:proofErr w:type="spellStart"/>
      <w:r w:rsidRPr="00E6698E">
        <w:rPr>
          <w:rFonts w:ascii="Times New Roman" w:eastAsia="Times New Roman" w:hAnsi="Times New Roman" w:cs="Calibri"/>
          <w:kern w:val="26"/>
          <w:sz w:val="28"/>
        </w:rPr>
        <w:t>антикоррупционной</w:t>
      </w:r>
      <w:proofErr w:type="spellEnd"/>
      <w:r w:rsidRPr="00E6698E">
        <w:rPr>
          <w:rFonts w:ascii="Times New Roman" w:eastAsia="Times New Roman" w:hAnsi="Times New Roman" w:cs="Calibri"/>
          <w:kern w:val="26"/>
          <w:sz w:val="28"/>
        </w:rPr>
        <w:t xml:space="preserve"> экспертизы проектов локальных нормативных актов организации при спорной ситуации о наличии признаков </w:t>
      </w:r>
      <w:proofErr w:type="spellStart"/>
      <w:r w:rsidRPr="00E6698E">
        <w:rPr>
          <w:rFonts w:ascii="Times New Roman" w:eastAsia="Times New Roman" w:hAnsi="Times New Roman" w:cs="Calibri"/>
          <w:kern w:val="26"/>
          <w:sz w:val="28"/>
        </w:rPr>
        <w:t>коррупциогенности</w:t>
      </w:r>
      <w:proofErr w:type="spellEnd"/>
      <w:r w:rsidRPr="00E6698E">
        <w:rPr>
          <w:rFonts w:ascii="Times New Roman" w:eastAsia="Times New Roman" w:hAnsi="Times New Roman" w:cs="Calibri"/>
          <w:kern w:val="26"/>
          <w:sz w:val="28"/>
        </w:rPr>
        <w:t>;</w:t>
      </w:r>
    </w:p>
    <w:p w:rsidR="00E6698E" w:rsidRPr="00E6698E" w:rsidRDefault="00E6698E" w:rsidP="00E6698E">
      <w:pPr>
        <w:widowControl w:val="0"/>
        <w:autoSpaceDE w:val="0"/>
        <w:autoSpaceDN w:val="0"/>
        <w:adjustRightInd w:val="0"/>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изучает, анализирует и обобщает поступающие в комиссию документы и иные материалы о коррупции и противодействии коррупции </w:t>
      </w:r>
      <w:r w:rsidRPr="00E6698E">
        <w:rPr>
          <w:rFonts w:ascii="Times New Roman" w:eastAsia="Times New Roman" w:hAnsi="Times New Roman" w:cs="Times New Roman"/>
          <w:sz w:val="28"/>
        </w:rPr>
        <w:t xml:space="preserve">и информирует </w:t>
      </w:r>
      <w:r w:rsidRPr="00E6698E">
        <w:rPr>
          <w:rFonts w:ascii="Times New Roman" w:eastAsia="Times New Roman" w:hAnsi="Times New Roman" w:cs="Calibri"/>
          <w:kern w:val="26"/>
          <w:sz w:val="28"/>
        </w:rPr>
        <w:t xml:space="preserve">руководителя организации </w:t>
      </w:r>
      <w:r w:rsidRPr="00E6698E">
        <w:rPr>
          <w:rFonts w:ascii="Times New Roman" w:eastAsia="Times New Roman" w:hAnsi="Times New Roman" w:cs="Times New Roman"/>
          <w:sz w:val="28"/>
        </w:rPr>
        <w:t>о результатах этой работы</w:t>
      </w:r>
      <w:r w:rsidRPr="00E6698E">
        <w:rPr>
          <w:rFonts w:ascii="Times New Roman" w:eastAsia="Times New Roman" w:hAnsi="Times New Roman" w:cs="Calibri"/>
          <w:kern w:val="26"/>
          <w:sz w:val="28"/>
        </w:rPr>
        <w:t>;</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6698E" w:rsidRPr="00E6698E" w:rsidRDefault="00E6698E" w:rsidP="00E6698E">
      <w:pPr>
        <w:keepNext/>
        <w:keepLines/>
        <w:numPr>
          <w:ilvl w:val="0"/>
          <w:numId w:val="1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41" w:name="_Toc424284830"/>
      <w:r w:rsidRPr="00E6698E">
        <w:rPr>
          <w:rFonts w:ascii="Times New Roman" w:eastAsia="Times New Roman" w:hAnsi="Times New Roman" w:cs="Times New Roman"/>
          <w:b/>
          <w:kern w:val="26"/>
          <w:sz w:val="28"/>
          <w:szCs w:val="28"/>
        </w:rPr>
        <w:t>Организация работы Комиссии</w:t>
      </w:r>
      <w:bookmarkEnd w:id="41"/>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E6698E">
        <w:rPr>
          <w:rFonts w:ascii="Times New Roman" w:eastAsia="Times New Roman" w:hAnsi="Times New Roman" w:cs="Calibri"/>
          <w:kern w:val="26"/>
          <w:sz w:val="28"/>
          <w:szCs w:val="28"/>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E6698E">
        <w:rPr>
          <w:rFonts w:ascii="Times New Roman" w:eastAsia="Times New Roman" w:hAnsi="Times New Roman" w:cs="Times New Roman"/>
          <w:kern w:val="26"/>
          <w:sz w:val="28"/>
          <w:szCs w:val="28"/>
        </w:rPr>
        <w:t>.</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Заседание комиссии правомочно, если на нем присутствуют более половины от общего числа членов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lastRenderedPageBreak/>
        <w:t>Решения комиссии принимаются простым большинством голосов присутствующих на заседании членов комиссии.</w:t>
      </w:r>
    </w:p>
    <w:p w:rsidR="00E6698E" w:rsidRPr="00E6698E" w:rsidRDefault="00E6698E" w:rsidP="00E6698E">
      <w:pPr>
        <w:numPr>
          <w:ilvl w:val="1"/>
          <w:numId w:val="19"/>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Члены Комиссии при принятии решений обладают равными правами.</w:t>
      </w:r>
    </w:p>
    <w:p w:rsidR="00E6698E" w:rsidRPr="00E6698E" w:rsidRDefault="00E6698E" w:rsidP="00E6698E">
      <w:pPr>
        <w:numPr>
          <w:ilvl w:val="1"/>
          <w:numId w:val="19"/>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 равенстве числа голосов голос председателя комиссии является решающим.</w:t>
      </w:r>
    </w:p>
    <w:p w:rsidR="00E6698E" w:rsidRPr="00E6698E" w:rsidRDefault="00E6698E" w:rsidP="00E6698E">
      <w:pPr>
        <w:numPr>
          <w:ilvl w:val="1"/>
          <w:numId w:val="19"/>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Решения комиссии оформляются протоколами, которые подписывают председательствующий на заседании и секретарь комиссии.</w:t>
      </w:r>
    </w:p>
    <w:p w:rsidR="00E6698E" w:rsidRPr="00E6698E" w:rsidRDefault="00E6698E" w:rsidP="00E6698E">
      <w:pPr>
        <w:numPr>
          <w:ilvl w:val="1"/>
          <w:numId w:val="19"/>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E6698E" w:rsidRPr="00E6698E" w:rsidRDefault="00E6698E" w:rsidP="00E6698E">
      <w:pPr>
        <w:numPr>
          <w:ilvl w:val="1"/>
          <w:numId w:val="19"/>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E6698E" w:rsidRPr="00E6698E" w:rsidRDefault="00E6698E" w:rsidP="00E6698E">
      <w:pPr>
        <w:numPr>
          <w:ilvl w:val="1"/>
          <w:numId w:val="19"/>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E6698E" w:rsidRPr="00E6698E" w:rsidRDefault="00E6698E" w:rsidP="00E6698E">
      <w:pPr>
        <w:numPr>
          <w:ilvl w:val="1"/>
          <w:numId w:val="19"/>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E6698E" w:rsidRPr="00E6698E" w:rsidRDefault="00E6698E" w:rsidP="00E6698E">
      <w:pPr>
        <w:tabs>
          <w:tab w:val="left" w:pos="1418"/>
        </w:tabs>
        <w:autoSpaceDE w:val="0"/>
        <w:autoSpaceDN w:val="0"/>
        <w:adjustRightInd w:val="0"/>
        <w:spacing w:after="0"/>
        <w:ind w:left="709"/>
        <w:jc w:val="both"/>
        <w:rPr>
          <w:rFonts w:ascii="Times New Roman" w:eastAsia="Times New Roman" w:hAnsi="Times New Roman" w:cs="Times New Roman"/>
          <w:bCs/>
          <w:kern w:val="26"/>
          <w:sz w:val="28"/>
          <w:szCs w:val="28"/>
        </w:rPr>
      </w:pPr>
    </w:p>
    <w:p w:rsidR="00E6698E" w:rsidRPr="00E6698E" w:rsidRDefault="00E6698E" w:rsidP="00E6698E">
      <w:pPr>
        <w:tabs>
          <w:tab w:val="left" w:pos="1418"/>
        </w:tabs>
        <w:autoSpaceDE w:val="0"/>
        <w:autoSpaceDN w:val="0"/>
        <w:adjustRightInd w:val="0"/>
        <w:spacing w:after="0"/>
        <w:ind w:left="1429" w:hanging="360"/>
        <w:jc w:val="both"/>
        <w:rPr>
          <w:rFonts w:ascii="Times New Roman" w:eastAsia="Times New Roman" w:hAnsi="Times New Roman" w:cs="Times New Roman"/>
          <w:bCs/>
          <w:kern w:val="26"/>
          <w:sz w:val="28"/>
          <w:szCs w:val="28"/>
        </w:rPr>
        <w:sectPr w:rsidR="00E6698E" w:rsidRPr="00E6698E" w:rsidSect="00643D9D">
          <w:headerReference w:type="default" r:id="rId8"/>
          <w:footerReference w:type="default" r:id="rId9"/>
          <w:pgSz w:w="11906" w:h="16838"/>
          <w:pgMar w:top="1134" w:right="567" w:bottom="1134" w:left="1985" w:header="709" w:footer="709" w:gutter="0"/>
          <w:cols w:space="708"/>
          <w:titlePg/>
          <w:docGrid w:linePitch="381"/>
        </w:sectPr>
      </w:pPr>
    </w:p>
    <w:p w:rsidR="00E6698E" w:rsidRPr="00E6698E" w:rsidRDefault="00E6698E" w:rsidP="00E6698E">
      <w:pPr>
        <w:keepNext/>
        <w:pageBreakBefore/>
        <w:widowControl w:val="0"/>
        <w:autoSpaceDE w:val="0"/>
        <w:autoSpaceDN w:val="0"/>
        <w:adjustRightInd w:val="0"/>
        <w:spacing w:after="0" w:line="240" w:lineRule="auto"/>
        <w:ind w:left="6480"/>
        <w:rPr>
          <w:rFonts w:ascii="Times New Roman" w:eastAsia="Times New Roman" w:hAnsi="Times New Roman" w:cs="Times New Roman"/>
          <w:bCs/>
          <w:sz w:val="20"/>
          <w:szCs w:val="20"/>
          <w:lang w:eastAsia="ru-RU"/>
        </w:rPr>
      </w:pPr>
      <w:bookmarkStart w:id="42" w:name="_Ref422743378"/>
      <w:r w:rsidRPr="00E6698E">
        <w:rPr>
          <w:rFonts w:ascii="Times New Roman" w:eastAsia="Times New Roman" w:hAnsi="Times New Roman" w:cs="Times New Roman"/>
          <w:bCs/>
          <w:sz w:val="20"/>
          <w:szCs w:val="20"/>
          <w:lang w:eastAsia="ru-RU"/>
        </w:rPr>
        <w:lastRenderedPageBreak/>
        <w:t xml:space="preserve">Приложение № </w:t>
      </w:r>
      <w:r w:rsidR="0071660B" w:rsidRPr="00E6698E">
        <w:rPr>
          <w:rFonts w:ascii="Times New Roman" w:eastAsia="Times New Roman" w:hAnsi="Times New Roman" w:cs="Times New Roman"/>
          <w:bCs/>
          <w:sz w:val="20"/>
          <w:szCs w:val="20"/>
          <w:lang w:eastAsia="ru-RU"/>
        </w:rPr>
        <w:fldChar w:fldCharType="begin"/>
      </w:r>
      <w:r w:rsidRPr="00E6698E">
        <w:rPr>
          <w:rFonts w:ascii="Times New Roman" w:eastAsia="Times New Roman" w:hAnsi="Times New Roman" w:cs="Times New Roman"/>
          <w:bCs/>
          <w:sz w:val="20"/>
          <w:szCs w:val="20"/>
          <w:lang w:eastAsia="ru-RU"/>
        </w:rPr>
        <w:instrText xml:space="preserve"> SEQ Приложение_№ \* ARABIC </w:instrText>
      </w:r>
      <w:r w:rsidR="0071660B" w:rsidRPr="00E6698E">
        <w:rPr>
          <w:rFonts w:ascii="Times New Roman" w:eastAsia="Times New Roman" w:hAnsi="Times New Roman" w:cs="Times New Roman"/>
          <w:bCs/>
          <w:sz w:val="20"/>
          <w:szCs w:val="20"/>
          <w:lang w:eastAsia="ru-RU"/>
        </w:rPr>
        <w:fldChar w:fldCharType="separate"/>
      </w:r>
      <w:r w:rsidR="00565EB0">
        <w:rPr>
          <w:rFonts w:ascii="Times New Roman" w:eastAsia="Times New Roman" w:hAnsi="Times New Roman" w:cs="Times New Roman"/>
          <w:bCs/>
          <w:noProof/>
          <w:sz w:val="20"/>
          <w:szCs w:val="20"/>
          <w:lang w:eastAsia="ru-RU"/>
        </w:rPr>
        <w:t>2</w:t>
      </w:r>
      <w:r w:rsidR="0071660B" w:rsidRPr="00E6698E">
        <w:rPr>
          <w:rFonts w:ascii="Times New Roman" w:eastAsia="Times New Roman" w:hAnsi="Times New Roman" w:cs="Times New Roman"/>
          <w:bCs/>
          <w:sz w:val="20"/>
          <w:szCs w:val="20"/>
          <w:lang w:eastAsia="ru-RU"/>
        </w:rPr>
        <w:fldChar w:fldCharType="end"/>
      </w:r>
      <w:bookmarkEnd w:id="42"/>
      <w:r w:rsidRPr="00E6698E">
        <w:rPr>
          <w:rFonts w:ascii="Times New Roman" w:eastAsia="Times New Roman" w:hAnsi="Times New Roman" w:cs="Times New Roman"/>
          <w:bCs/>
          <w:sz w:val="20"/>
          <w:szCs w:val="20"/>
          <w:lang w:eastAsia="ru-RU"/>
        </w:rPr>
        <w:br/>
        <w:t xml:space="preserve">к </w:t>
      </w:r>
      <w:proofErr w:type="spellStart"/>
      <w:r w:rsidRPr="00E6698E">
        <w:rPr>
          <w:rFonts w:ascii="Times New Roman" w:eastAsia="Times New Roman" w:hAnsi="Times New Roman" w:cs="Times New Roman"/>
          <w:bCs/>
          <w:sz w:val="20"/>
          <w:szCs w:val="20"/>
          <w:lang w:eastAsia="ru-RU"/>
        </w:rPr>
        <w:t>Антикоррупционной</w:t>
      </w:r>
      <w:proofErr w:type="spellEnd"/>
      <w:r w:rsidRPr="00E6698E">
        <w:rPr>
          <w:rFonts w:ascii="Times New Roman" w:eastAsia="Times New Roman" w:hAnsi="Times New Roman" w:cs="Times New Roman"/>
          <w:bCs/>
          <w:sz w:val="20"/>
          <w:szCs w:val="20"/>
          <w:lang w:eastAsia="ru-RU"/>
        </w:rPr>
        <w:t xml:space="preserve"> политике</w:t>
      </w: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6195"/>
        </w:tabs>
        <w:spacing w:after="0" w:line="240" w:lineRule="auto"/>
        <w:rPr>
          <w:rFonts w:ascii="Times New Roman" w:eastAsia="Times New Roman" w:hAnsi="Times New Roman" w:cs="Times New Roman"/>
          <w:sz w:val="20"/>
          <w:szCs w:val="20"/>
          <w:lang w:eastAsia="ru-RU"/>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
    <w:p w:rsidR="00E6698E" w:rsidRPr="00E6698E" w:rsidRDefault="00E6698E" w:rsidP="00E6698E">
      <w:pPr>
        <w:tabs>
          <w:tab w:val="left" w:pos="930"/>
        </w:tabs>
        <w:spacing w:after="0" w:line="240" w:lineRule="auto"/>
        <w:rPr>
          <w:rFonts w:ascii="Times New Roman" w:eastAsia="Times New Roman" w:hAnsi="Times New Roman" w:cs="Times New Roman"/>
          <w:bCs/>
          <w:sz w:val="20"/>
          <w:szCs w:val="20"/>
          <w:lang w:eastAsia="ru-RU"/>
        </w:rPr>
      </w:pPr>
      <w:r w:rsidRPr="00E6698E">
        <w:rPr>
          <w:rFonts w:ascii="Times New Roman" w:eastAsia="Times New Roman" w:hAnsi="Times New Roman" w:cs="Times New Roman"/>
          <w:sz w:val="20"/>
          <w:szCs w:val="20"/>
          <w:lang w:eastAsia="ru-RU"/>
        </w:rPr>
        <w:tab/>
      </w:r>
      <w:r w:rsidRPr="00E6698E">
        <w:rPr>
          <w:rFonts w:ascii="Times New Roman" w:eastAsia="Times New Roman" w:hAnsi="Times New Roman" w:cs="Times New Roman"/>
          <w:bCs/>
          <w:sz w:val="20"/>
          <w:szCs w:val="20"/>
          <w:lang w:eastAsia="ru-RU"/>
        </w:rPr>
        <w:br/>
      </w:r>
    </w:p>
    <w:p w:rsidR="00E6698E" w:rsidRPr="00E6698E" w:rsidRDefault="00E6698E" w:rsidP="00E6698E">
      <w:pPr>
        <w:keepNext/>
        <w:keepLines/>
        <w:spacing w:before="240" w:after="0" w:line="240" w:lineRule="auto"/>
        <w:jc w:val="center"/>
        <w:outlineLvl w:val="0"/>
        <w:rPr>
          <w:rFonts w:ascii="Times New Roman" w:eastAsia="Times New Roman" w:hAnsi="Times New Roman" w:cs="Times New Roman"/>
          <w:b/>
          <w:kern w:val="26"/>
          <w:sz w:val="28"/>
          <w:szCs w:val="28"/>
        </w:rPr>
      </w:pPr>
      <w:bookmarkStart w:id="43" w:name="_Toc424284831"/>
      <w:r w:rsidRPr="00E6698E">
        <w:rPr>
          <w:rFonts w:ascii="Times New Roman" w:eastAsia="Times New Roman" w:hAnsi="Times New Roman" w:cs="Times New Roman"/>
          <w:b/>
          <w:kern w:val="26"/>
          <w:sz w:val="28"/>
          <w:szCs w:val="28"/>
        </w:rPr>
        <w:t>Кодекс</w:t>
      </w:r>
      <w:r w:rsidRPr="00E6698E">
        <w:rPr>
          <w:rFonts w:ascii="Times New Roman" w:eastAsia="Times New Roman" w:hAnsi="Times New Roman" w:cs="Times New Roman"/>
          <w:b/>
          <w:kern w:val="26"/>
          <w:sz w:val="28"/>
          <w:szCs w:val="28"/>
        </w:rPr>
        <w:br/>
        <w:t>этики и служебного поведения работников</w:t>
      </w:r>
      <w:bookmarkEnd w:id="43"/>
    </w:p>
    <w:tbl>
      <w:tblPr>
        <w:tblW w:w="0" w:type="auto"/>
        <w:tblBorders>
          <w:bottom w:val="single" w:sz="4" w:space="0" w:color="auto"/>
        </w:tblBorders>
        <w:tblLook w:val="04A0"/>
      </w:tblPr>
      <w:tblGrid>
        <w:gridCol w:w="9570"/>
      </w:tblGrid>
      <w:tr w:rsidR="00E6698E" w:rsidRPr="00E6698E" w:rsidTr="00FD3B78">
        <w:tc>
          <w:tcPr>
            <w:tcW w:w="9570" w:type="dxa"/>
            <w:tcBorders>
              <w:bottom w:val="single" w:sz="4" w:space="0" w:color="auto"/>
            </w:tcBorders>
          </w:tcPr>
          <w:p w:rsidR="00E6698E" w:rsidRPr="00E6698E" w:rsidRDefault="00E6698E" w:rsidP="00E6698E">
            <w:pPr>
              <w:spacing w:after="0"/>
              <w:jc w:val="center"/>
              <w:rPr>
                <w:rFonts w:ascii="Calibri" w:eastAsia="Times New Roman" w:hAnsi="Calibri" w:cs="Calibri"/>
                <w:color w:val="FF0000"/>
                <w:kern w:val="26"/>
                <w:sz w:val="28"/>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
        </w:tc>
      </w:tr>
    </w:tbl>
    <w:p w:rsidR="00E6698E" w:rsidRPr="00E6698E" w:rsidRDefault="00E6698E" w:rsidP="00E6698E">
      <w:pPr>
        <w:keepNext/>
        <w:keepLines/>
        <w:numPr>
          <w:ilvl w:val="0"/>
          <w:numId w:val="1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44" w:name="_Toc424284832"/>
      <w:r w:rsidRPr="00E6698E">
        <w:rPr>
          <w:rFonts w:ascii="Times New Roman" w:eastAsia="Times New Roman" w:hAnsi="Times New Roman" w:cs="Times New Roman"/>
          <w:b/>
          <w:kern w:val="26"/>
          <w:sz w:val="28"/>
          <w:szCs w:val="28"/>
        </w:rPr>
        <w:t>Общие положения</w:t>
      </w:r>
      <w:bookmarkEnd w:id="44"/>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Кодекс этики и служебного поведения работников  </w:t>
      </w: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r w:rsidRPr="00E6698E">
        <w:rPr>
          <w:rFonts w:ascii="Times New Roman" w:eastAsia="Times New Roman" w:hAnsi="Times New Roman" w:cs="Times New Roman"/>
          <w:kern w:val="26"/>
          <w:sz w:val="28"/>
          <w:szCs w:val="28"/>
        </w:rPr>
        <w:t xml:space="preserve"> (далее - Кодекс) разработан в соответствии </w:t>
      </w:r>
      <w:r w:rsidRPr="00E6698E">
        <w:rPr>
          <w:rFonts w:ascii="Times New Roman" w:eastAsia="Times New Roman" w:hAnsi="Times New Roman" w:cs="Times New Roman"/>
          <w:bCs/>
          <w:kern w:val="26"/>
          <w:sz w:val="28"/>
          <w:szCs w:val="28"/>
        </w:rPr>
        <w:t xml:space="preserve">с положениями </w:t>
      </w:r>
      <w:hyperlink r:id="rId10" w:history="1">
        <w:r w:rsidRPr="00E6698E">
          <w:rPr>
            <w:rFonts w:ascii="Times New Roman" w:eastAsia="Times New Roman" w:hAnsi="Times New Roman" w:cs="Times New Roman"/>
            <w:bCs/>
            <w:kern w:val="26"/>
            <w:sz w:val="28"/>
            <w:szCs w:val="28"/>
          </w:rPr>
          <w:t>Конституции</w:t>
        </w:r>
      </w:hyperlink>
      <w:r w:rsidRPr="00E6698E">
        <w:rPr>
          <w:rFonts w:ascii="Times New Roman" w:eastAsia="Times New Roman" w:hAnsi="Times New Roman" w:cs="Times New Roman"/>
          <w:bCs/>
          <w:kern w:val="26"/>
          <w:sz w:val="28"/>
          <w:szCs w:val="28"/>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E6698E" w:rsidRPr="00E6698E" w:rsidRDefault="00E6698E" w:rsidP="00E6698E">
      <w:pPr>
        <w:keepNext/>
        <w:keepLines/>
        <w:numPr>
          <w:ilvl w:val="0"/>
          <w:numId w:val="1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45" w:name="_Toc424284833"/>
      <w:r w:rsidRPr="00E6698E">
        <w:rPr>
          <w:rFonts w:ascii="Times New Roman" w:eastAsia="Times New Roman" w:hAnsi="Times New Roman" w:cs="Times New Roman"/>
          <w:b/>
          <w:kern w:val="26"/>
          <w:sz w:val="28"/>
          <w:szCs w:val="28"/>
        </w:rPr>
        <w:t xml:space="preserve">Основные обязанности, принципы </w:t>
      </w:r>
      <w:r w:rsidRPr="00E6698E">
        <w:rPr>
          <w:rFonts w:ascii="Times New Roman" w:eastAsia="Times New Roman" w:hAnsi="Times New Roman" w:cs="Times New Roman"/>
          <w:b/>
          <w:kern w:val="26"/>
          <w:sz w:val="28"/>
          <w:szCs w:val="28"/>
        </w:rPr>
        <w:br/>
        <w:t>и правила служебного поведения работников</w:t>
      </w:r>
      <w:bookmarkEnd w:id="45"/>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Деятельность организац</w:t>
      </w:r>
      <w:proofErr w:type="gramStart"/>
      <w:r w:rsidRPr="00E6698E">
        <w:rPr>
          <w:rFonts w:ascii="Times New Roman" w:eastAsia="Times New Roman" w:hAnsi="Times New Roman" w:cs="Times New Roman"/>
          <w:kern w:val="26"/>
          <w:sz w:val="28"/>
          <w:szCs w:val="28"/>
        </w:rPr>
        <w:t>ии и ее</w:t>
      </w:r>
      <w:proofErr w:type="gramEnd"/>
      <w:r w:rsidRPr="00E6698E">
        <w:rPr>
          <w:rFonts w:ascii="Times New Roman" w:eastAsia="Times New Roman" w:hAnsi="Times New Roman" w:cs="Times New Roman"/>
          <w:kern w:val="26"/>
          <w:sz w:val="28"/>
          <w:szCs w:val="28"/>
        </w:rPr>
        <w:t xml:space="preserve"> работников основывается на следующих принципах профессиональной этики: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законность;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профессионализм;</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независимость;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добросовестность;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конфиденциальность;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информирование;</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эффективный внутренний контроль;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справедливость;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ответственность;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объективность;</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доверие, уважение и доброжелательность к коллегам по работе.</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соответствии со статьей 21 Трудового кодекса Российской Федерации работник обязан:</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добросовестно исполнять свои трудовые обязанности, возложенные на него трудовым договором;</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правила внутреннего трудового распорядка;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трудовую дисциплину;</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выполнять установленные нормы труда;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требования по охране труда и обеспечению безопасности труда;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Работники, сознавая ответственность перед гражданами, обществом и государством, призваны:</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соблюдать </w:t>
      </w:r>
      <w:hyperlink r:id="rId11" w:history="1">
        <w:r w:rsidRPr="00E6698E">
          <w:rPr>
            <w:rFonts w:ascii="Times New Roman" w:eastAsia="Times New Roman" w:hAnsi="Times New Roman" w:cs="Calibri"/>
            <w:kern w:val="26"/>
            <w:sz w:val="28"/>
          </w:rPr>
          <w:t>Конституцию</w:t>
        </w:r>
      </w:hyperlink>
      <w:r w:rsidRPr="00E6698E">
        <w:rPr>
          <w:rFonts w:ascii="Times New Roman" w:eastAsia="Times New Roman" w:hAnsi="Times New Roman" w:cs="Calibri"/>
          <w:kern w:val="26"/>
          <w:sz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обеспечивать эффективную работу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осуществлять свою деятельность в пределах предмета и целей деятельности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нормы профессиональной этики и правила делового поведения;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проявлять корректность и внимательность в обращении с гражданами и должностными лицами;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E6698E">
        <w:rPr>
          <w:rFonts w:ascii="Times New Roman" w:eastAsia="Times New Roman" w:hAnsi="Times New Roman" w:cs="Calibri"/>
          <w:kern w:val="26"/>
          <w:sz w:val="28"/>
        </w:rPr>
        <w:t>конфессий</w:t>
      </w:r>
      <w:proofErr w:type="spellEnd"/>
      <w:r w:rsidRPr="00E6698E">
        <w:rPr>
          <w:rFonts w:ascii="Times New Roman" w:eastAsia="Times New Roman" w:hAnsi="Times New Roman" w:cs="Calibri"/>
          <w:kern w:val="26"/>
          <w:sz w:val="28"/>
        </w:rPr>
        <w:t>, способствовать межнациональному и межконфессиональному согласию;</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установленные в организации правила предоставления служебной информации и публичных выступлений;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целях противодействия коррупции работнику рекомендуется: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E6698E">
          <w:rPr>
            <w:rFonts w:ascii="Times New Roman" w:eastAsia="Times New Roman" w:hAnsi="Times New Roman" w:cs="Times New Roman"/>
            <w:kern w:val="26"/>
            <w:sz w:val="28"/>
            <w:szCs w:val="28"/>
          </w:rPr>
          <w:t>законодательством</w:t>
        </w:r>
      </w:hyperlink>
      <w:r w:rsidRPr="00E6698E">
        <w:rPr>
          <w:rFonts w:ascii="Times New Roman" w:eastAsia="Times New Roman" w:hAnsi="Times New Roman" w:cs="Times New Roman"/>
          <w:kern w:val="26"/>
          <w:sz w:val="28"/>
          <w:szCs w:val="28"/>
        </w:rPr>
        <w:t xml:space="preserve"> Российской Федерации.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 наделенный организационно-распорядительными полномочиями по отношению к другим работникам, призван:</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принимать меры по предупреждению коррупции, а также меры к тому, чтобы подчиненные ему работники не допускали коррупционно опасного </w:t>
      </w:r>
      <w:r w:rsidRPr="00E6698E">
        <w:rPr>
          <w:rFonts w:ascii="Times New Roman" w:eastAsia="Times New Roman" w:hAnsi="Times New Roman" w:cs="Calibri"/>
          <w:kern w:val="26"/>
          <w:sz w:val="28"/>
        </w:rPr>
        <w:lastRenderedPageBreak/>
        <w:t>поведения, своим личным поведением подавать пример честности, беспристрастности и справедливости;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E6698E" w:rsidRPr="00E6698E" w:rsidRDefault="00E6698E" w:rsidP="00E6698E">
      <w:pPr>
        <w:keepNext/>
        <w:keepLines/>
        <w:numPr>
          <w:ilvl w:val="0"/>
          <w:numId w:val="18"/>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Рекомендательные этические правила поведения работников</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E6698E">
        <w:rPr>
          <w:rFonts w:ascii="Times New Roman" w:eastAsia="Times New Roman" w:hAnsi="Times New Roman" w:cs="Times New Roman"/>
          <w:kern w:val="26"/>
          <w:sz w:val="28"/>
          <w:szCs w:val="28"/>
        </w:rPr>
        <w:t>ценностью</w:t>
      </w:r>
      <w:proofErr w:type="gramEnd"/>
      <w:r w:rsidRPr="00E6698E">
        <w:rPr>
          <w:rFonts w:ascii="Times New Roman" w:eastAsia="Times New Roman" w:hAnsi="Times New Roman" w:cs="Times New Roman"/>
          <w:kern w:val="26"/>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своем поведении работник воздерживается </w:t>
      </w:r>
      <w:proofErr w:type="gramStart"/>
      <w:r w:rsidRPr="00E6698E">
        <w:rPr>
          <w:rFonts w:ascii="Times New Roman" w:eastAsia="Times New Roman" w:hAnsi="Times New Roman" w:cs="Times New Roman"/>
          <w:kern w:val="26"/>
          <w:sz w:val="28"/>
          <w:szCs w:val="28"/>
        </w:rPr>
        <w:t>от</w:t>
      </w:r>
      <w:proofErr w:type="gramEnd"/>
      <w:r w:rsidRPr="00E6698E">
        <w:rPr>
          <w:rFonts w:ascii="Times New Roman" w:eastAsia="Times New Roman" w:hAnsi="Times New Roman" w:cs="Times New Roman"/>
          <w:kern w:val="26"/>
          <w:sz w:val="28"/>
          <w:szCs w:val="28"/>
        </w:rPr>
        <w:t>:</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принятия пищи, курения во время служебных совещаний, бесед, иного служебного общения с гражданами.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6698E" w:rsidRPr="00E6698E" w:rsidRDefault="00E6698E" w:rsidP="00E6698E">
      <w:pPr>
        <w:keepNext/>
        <w:keepLines/>
        <w:numPr>
          <w:ilvl w:val="0"/>
          <w:numId w:val="18"/>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lastRenderedPageBreak/>
        <w:t xml:space="preserve"> Ответственность за нарушение положений Кодекса</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Нарушение правил </w:t>
      </w:r>
      <w:proofErr w:type="spellStart"/>
      <w:r w:rsidRPr="00E6698E">
        <w:rPr>
          <w:rFonts w:ascii="Times New Roman" w:eastAsia="Times New Roman" w:hAnsi="Times New Roman" w:cs="Times New Roman"/>
          <w:kern w:val="26"/>
          <w:sz w:val="28"/>
          <w:szCs w:val="28"/>
        </w:rPr>
        <w:t>антикоррупционного</w:t>
      </w:r>
      <w:proofErr w:type="spellEnd"/>
      <w:r w:rsidRPr="00E6698E">
        <w:rPr>
          <w:rFonts w:ascii="Times New Roman" w:eastAsia="Times New Roman" w:hAnsi="Times New Roman" w:cs="Times New Roman"/>
          <w:kern w:val="26"/>
          <w:sz w:val="28"/>
          <w:szCs w:val="28"/>
        </w:rPr>
        <w:t xml:space="preserve"> поведения влечет проведение служебного расследования по обстоятельствам возникновения коррупционно-опасной ситуации.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6698E" w:rsidRPr="00E6698E" w:rsidRDefault="00E6698E" w:rsidP="00E6698E">
      <w:pPr>
        <w:numPr>
          <w:ilvl w:val="1"/>
          <w:numId w:val="1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E6698E">
        <w:rPr>
          <w:rFonts w:ascii="Times New Roman" w:eastAsia="Times New Roman" w:hAnsi="Times New Roman" w:cs="Times New Roman"/>
          <w:kern w:val="26"/>
          <w:sz w:val="28"/>
          <w:szCs w:val="28"/>
        </w:rPr>
        <w:t>руководителю</w:t>
      </w:r>
      <w:proofErr w:type="gramEnd"/>
      <w:r w:rsidRPr="00E6698E">
        <w:rPr>
          <w:rFonts w:ascii="Times New Roman" w:eastAsia="Times New Roman" w:hAnsi="Times New Roman" w:cs="Times New Roman"/>
          <w:kern w:val="26"/>
          <w:sz w:val="28"/>
          <w:szCs w:val="28"/>
        </w:rPr>
        <w:t xml:space="preserve"> либо в кадровое или юридическое подразделение организации, либо к должностному лицу, ответственному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w:t>
      </w:r>
    </w:p>
    <w:p w:rsidR="00E6698E" w:rsidRPr="00E6698E" w:rsidRDefault="00E6698E" w:rsidP="00565EB0">
      <w:pPr>
        <w:keepNext/>
        <w:pageBreakBefore/>
        <w:widowControl w:val="0"/>
        <w:autoSpaceDE w:val="0"/>
        <w:autoSpaceDN w:val="0"/>
        <w:adjustRightInd w:val="0"/>
        <w:spacing w:after="0" w:line="240" w:lineRule="auto"/>
        <w:ind w:left="6480"/>
        <w:rPr>
          <w:rFonts w:ascii="Times New Roman" w:eastAsia="Times New Roman" w:hAnsi="Times New Roman" w:cs="Times New Roman"/>
          <w:bCs/>
          <w:sz w:val="20"/>
          <w:szCs w:val="20"/>
          <w:lang w:eastAsia="ru-RU"/>
        </w:rPr>
      </w:pPr>
      <w:bookmarkStart w:id="46" w:name="_Ref422744127"/>
      <w:r w:rsidRPr="00E6698E">
        <w:rPr>
          <w:rFonts w:ascii="Times New Roman" w:eastAsia="Times New Roman" w:hAnsi="Times New Roman" w:cs="Times New Roman"/>
          <w:bCs/>
          <w:sz w:val="20"/>
          <w:szCs w:val="20"/>
          <w:lang w:eastAsia="ru-RU"/>
        </w:rPr>
        <w:lastRenderedPageBreak/>
        <w:t xml:space="preserve">Приложение № </w:t>
      </w:r>
      <w:r w:rsidR="0071660B" w:rsidRPr="00E6698E">
        <w:rPr>
          <w:rFonts w:ascii="Times New Roman" w:eastAsia="Times New Roman" w:hAnsi="Times New Roman" w:cs="Times New Roman"/>
          <w:bCs/>
          <w:sz w:val="20"/>
          <w:szCs w:val="20"/>
          <w:lang w:eastAsia="ru-RU"/>
        </w:rPr>
        <w:fldChar w:fldCharType="begin"/>
      </w:r>
      <w:r w:rsidRPr="00E6698E">
        <w:rPr>
          <w:rFonts w:ascii="Times New Roman" w:eastAsia="Times New Roman" w:hAnsi="Times New Roman" w:cs="Times New Roman"/>
          <w:bCs/>
          <w:sz w:val="20"/>
          <w:szCs w:val="20"/>
          <w:lang w:eastAsia="ru-RU"/>
        </w:rPr>
        <w:instrText xml:space="preserve"> SEQ Приложение_№ \* ARABIC </w:instrText>
      </w:r>
      <w:r w:rsidR="0071660B" w:rsidRPr="00E6698E">
        <w:rPr>
          <w:rFonts w:ascii="Times New Roman" w:eastAsia="Times New Roman" w:hAnsi="Times New Roman" w:cs="Times New Roman"/>
          <w:bCs/>
          <w:sz w:val="20"/>
          <w:szCs w:val="20"/>
          <w:lang w:eastAsia="ru-RU"/>
        </w:rPr>
        <w:fldChar w:fldCharType="separate"/>
      </w:r>
      <w:r w:rsidR="00565EB0">
        <w:rPr>
          <w:rFonts w:ascii="Times New Roman" w:eastAsia="Times New Roman" w:hAnsi="Times New Roman" w:cs="Times New Roman"/>
          <w:bCs/>
          <w:noProof/>
          <w:sz w:val="20"/>
          <w:szCs w:val="20"/>
          <w:lang w:eastAsia="ru-RU"/>
        </w:rPr>
        <w:t>3</w:t>
      </w:r>
      <w:r w:rsidR="0071660B" w:rsidRPr="00E6698E">
        <w:rPr>
          <w:rFonts w:ascii="Times New Roman" w:eastAsia="Times New Roman" w:hAnsi="Times New Roman" w:cs="Times New Roman"/>
          <w:bCs/>
          <w:sz w:val="20"/>
          <w:szCs w:val="20"/>
          <w:lang w:eastAsia="ru-RU"/>
        </w:rPr>
        <w:fldChar w:fldCharType="end"/>
      </w:r>
      <w:bookmarkEnd w:id="46"/>
      <w:r w:rsidRPr="00E6698E">
        <w:rPr>
          <w:rFonts w:ascii="Times New Roman" w:eastAsia="Times New Roman" w:hAnsi="Times New Roman" w:cs="Times New Roman"/>
          <w:bCs/>
          <w:sz w:val="20"/>
          <w:szCs w:val="20"/>
          <w:lang w:eastAsia="ru-RU"/>
        </w:rPr>
        <w:br/>
        <w:t xml:space="preserve">к </w:t>
      </w:r>
      <w:proofErr w:type="spellStart"/>
      <w:r w:rsidRPr="00E6698E">
        <w:rPr>
          <w:rFonts w:ascii="Times New Roman" w:eastAsia="Times New Roman" w:hAnsi="Times New Roman" w:cs="Times New Roman"/>
          <w:bCs/>
          <w:sz w:val="20"/>
          <w:szCs w:val="20"/>
          <w:lang w:eastAsia="ru-RU"/>
        </w:rPr>
        <w:t>Антикоррупционной</w:t>
      </w:r>
      <w:proofErr w:type="spellEnd"/>
      <w:r w:rsidRPr="00E6698E">
        <w:rPr>
          <w:rFonts w:ascii="Times New Roman" w:eastAsia="Times New Roman" w:hAnsi="Times New Roman" w:cs="Times New Roman"/>
          <w:bCs/>
          <w:sz w:val="20"/>
          <w:szCs w:val="20"/>
          <w:lang w:eastAsia="ru-RU"/>
        </w:rPr>
        <w:t xml:space="preserve"> политике</w:t>
      </w:r>
      <w:r w:rsidRPr="00E6698E">
        <w:rPr>
          <w:rFonts w:ascii="Times New Roman" w:eastAsia="Times New Roman" w:hAnsi="Times New Roman" w:cs="Times New Roman"/>
          <w:bCs/>
          <w:sz w:val="20"/>
          <w:szCs w:val="20"/>
          <w:lang w:eastAsia="ru-RU"/>
        </w:rPr>
        <w:br/>
      </w:r>
    </w:p>
    <w:p w:rsidR="00E6698E" w:rsidRPr="00E6698E" w:rsidRDefault="00E6698E" w:rsidP="00565EB0">
      <w:pPr>
        <w:autoSpaceDE w:val="0"/>
        <w:autoSpaceDN w:val="0"/>
        <w:adjustRightInd w:val="0"/>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
    <w:p w:rsidR="00E6698E" w:rsidRPr="00E6698E" w:rsidRDefault="00E6698E" w:rsidP="00565EB0">
      <w:pPr>
        <w:autoSpaceDE w:val="0"/>
        <w:autoSpaceDN w:val="0"/>
        <w:adjustRightInd w:val="0"/>
        <w:spacing w:after="0" w:line="240" w:lineRule="auto"/>
        <w:ind w:firstLine="709"/>
        <w:rPr>
          <w:rFonts w:ascii="Times New Roman" w:eastAsia="Times New Roman" w:hAnsi="Times New Roman" w:cs="Calibri"/>
          <w:sz w:val="28"/>
          <w:szCs w:val="28"/>
        </w:rPr>
      </w:pPr>
    </w:p>
    <w:p w:rsidR="00E6698E" w:rsidRPr="00E6698E" w:rsidRDefault="00E6698E" w:rsidP="00565EB0">
      <w:pPr>
        <w:keepNext/>
        <w:keepLines/>
        <w:spacing w:before="240" w:after="0" w:line="240" w:lineRule="auto"/>
        <w:outlineLvl w:val="0"/>
        <w:rPr>
          <w:rFonts w:ascii="Times New Roman" w:eastAsia="Times New Roman" w:hAnsi="Times New Roman" w:cs="Times New Roman"/>
          <w:b/>
          <w:kern w:val="26"/>
          <w:sz w:val="28"/>
          <w:szCs w:val="28"/>
        </w:rPr>
      </w:pPr>
      <w:bookmarkStart w:id="47" w:name="_Toc424284834"/>
      <w:r w:rsidRPr="00E6698E">
        <w:rPr>
          <w:rFonts w:ascii="Times New Roman" w:eastAsia="Times New Roman" w:hAnsi="Times New Roman" w:cs="Times New Roman"/>
          <w:b/>
          <w:kern w:val="26"/>
          <w:sz w:val="28"/>
          <w:szCs w:val="28"/>
        </w:rPr>
        <w:t>Положение о конфликте интересов</w:t>
      </w:r>
      <w:bookmarkEnd w:id="47"/>
    </w:p>
    <w:tbl>
      <w:tblPr>
        <w:tblW w:w="0" w:type="auto"/>
        <w:tblBorders>
          <w:bottom w:val="single" w:sz="4" w:space="0" w:color="auto"/>
        </w:tblBorders>
        <w:tblLook w:val="04A0"/>
      </w:tblPr>
      <w:tblGrid>
        <w:gridCol w:w="9570"/>
      </w:tblGrid>
      <w:tr w:rsidR="00E6698E" w:rsidRPr="00E6698E" w:rsidTr="00FD3B78">
        <w:tc>
          <w:tcPr>
            <w:tcW w:w="9570" w:type="dxa"/>
            <w:tcBorders>
              <w:bottom w:val="single" w:sz="4" w:space="0" w:color="auto"/>
            </w:tcBorders>
          </w:tcPr>
          <w:p w:rsidR="00E6698E" w:rsidRPr="00E6698E" w:rsidRDefault="00E6698E" w:rsidP="00565EB0">
            <w:pPr>
              <w:spacing w:after="0"/>
              <w:rPr>
                <w:rFonts w:ascii="Calibri" w:eastAsia="Times New Roman" w:hAnsi="Calibri" w:cs="Calibri"/>
                <w:color w:val="FF0000"/>
                <w:kern w:val="26"/>
                <w:sz w:val="28"/>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
        </w:tc>
      </w:tr>
    </w:tbl>
    <w:p w:rsidR="00E6698E" w:rsidRPr="00E6698E" w:rsidRDefault="00E6698E" w:rsidP="00565EB0">
      <w:pPr>
        <w:keepNext/>
        <w:keepLines/>
        <w:numPr>
          <w:ilvl w:val="0"/>
          <w:numId w:val="20"/>
        </w:numPr>
        <w:tabs>
          <w:tab w:val="left" w:pos="567"/>
          <w:tab w:val="left" w:pos="1276"/>
        </w:tabs>
        <w:autoSpaceDE w:val="0"/>
        <w:autoSpaceDN w:val="0"/>
        <w:adjustRightInd w:val="0"/>
        <w:spacing w:before="360" w:after="120" w:line="240" w:lineRule="auto"/>
        <w:ind w:left="357" w:hanging="357"/>
        <w:outlineLvl w:val="1"/>
        <w:rPr>
          <w:rFonts w:ascii="Times New Roman" w:eastAsia="Times New Roman" w:hAnsi="Times New Roman" w:cs="Times New Roman"/>
          <w:b/>
          <w:kern w:val="26"/>
          <w:sz w:val="28"/>
          <w:szCs w:val="28"/>
        </w:rPr>
      </w:pPr>
      <w:bookmarkStart w:id="48" w:name="_Toc424284835"/>
      <w:r w:rsidRPr="00E6698E">
        <w:rPr>
          <w:rFonts w:ascii="Times New Roman" w:eastAsia="Times New Roman" w:hAnsi="Times New Roman" w:cs="Times New Roman"/>
          <w:b/>
          <w:kern w:val="26"/>
          <w:sz w:val="28"/>
          <w:szCs w:val="28"/>
        </w:rPr>
        <w:t>Цели и задачи Положения</w:t>
      </w:r>
      <w:bookmarkEnd w:id="48"/>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 xml:space="preserve">Настоящее Положение о конфликте интересов в  (далее – Положение о конфликте интересов) разработано </w:t>
      </w:r>
      <w:r w:rsidRPr="00E6698E">
        <w:rPr>
          <w:rFonts w:ascii="Times New Roman" w:eastAsia="Times New Roman" w:hAnsi="Times New Roman" w:cs="Times New Roman"/>
          <w:sz w:val="28"/>
        </w:rPr>
        <w:t xml:space="preserve">Муниципальным общеобразовательным учреждением «Начальная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 </w:t>
      </w:r>
      <w:r w:rsidRPr="00E6698E">
        <w:rPr>
          <w:rFonts w:ascii="Times New Roman" w:eastAsia="Times New Roman" w:hAnsi="Times New Roman" w:cs="Times New Roman"/>
          <w:kern w:val="26"/>
          <w:sz w:val="28"/>
          <w:szCs w:val="28"/>
        </w:rPr>
        <w:t>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Работники должны соблюдать интересы организации, прежде всего в отношении целей ее деятельности, и не должны использовать </w:t>
      </w:r>
      <w:r w:rsidRPr="00E6698E">
        <w:rPr>
          <w:rFonts w:ascii="Times New Roman" w:eastAsia="Times New Roman" w:hAnsi="Times New Roman" w:cs="Times New Roman"/>
          <w:kern w:val="26"/>
          <w:sz w:val="28"/>
          <w:szCs w:val="28"/>
        </w:rPr>
        <w:lastRenderedPageBreak/>
        <w:t>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Работники должны избегать любых конфликтов интересов, должны быть независимы от конфликта интересов, затрагивающего организацию.</w:t>
      </w:r>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E6698E" w:rsidRPr="00E6698E" w:rsidRDefault="00E6698E" w:rsidP="00565EB0">
      <w:pPr>
        <w:keepNext/>
        <w:keepLines/>
        <w:numPr>
          <w:ilvl w:val="0"/>
          <w:numId w:val="20"/>
        </w:numPr>
        <w:tabs>
          <w:tab w:val="left" w:pos="567"/>
          <w:tab w:val="left" w:pos="1276"/>
        </w:tabs>
        <w:autoSpaceDE w:val="0"/>
        <w:autoSpaceDN w:val="0"/>
        <w:adjustRightInd w:val="0"/>
        <w:spacing w:before="360" w:after="120" w:line="240" w:lineRule="auto"/>
        <w:ind w:left="357" w:hanging="357"/>
        <w:outlineLvl w:val="1"/>
        <w:rPr>
          <w:rFonts w:ascii="Times New Roman" w:eastAsia="Times New Roman" w:hAnsi="Times New Roman" w:cs="Times New Roman"/>
          <w:b/>
          <w:kern w:val="26"/>
          <w:sz w:val="28"/>
          <w:szCs w:val="28"/>
        </w:rPr>
      </w:pPr>
      <w:bookmarkStart w:id="49" w:name="_Toc424284836"/>
      <w:r w:rsidRPr="00E6698E">
        <w:rPr>
          <w:rFonts w:ascii="Times New Roman" w:eastAsia="Times New Roman" w:hAnsi="Times New Roman" w:cs="Times New Roman"/>
          <w:b/>
          <w:kern w:val="26"/>
          <w:sz w:val="28"/>
          <w:szCs w:val="28"/>
        </w:rPr>
        <w:t>Меры по предотвращению конфликта интересов</w:t>
      </w:r>
      <w:bookmarkEnd w:id="49"/>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Основными мерами по предотвращению конфликтов интересов являются:</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распределение полномочий приказом о распределении обязанностей между руководителем и заместителями руководителя организации;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выдача определенному кругу работников доверенностей на совершение действий, отдельных видов сделок;</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6698E" w:rsidRPr="00E6698E" w:rsidRDefault="00E6698E" w:rsidP="00565EB0">
      <w:pPr>
        <w:spacing w:after="0"/>
        <w:ind w:firstLine="709"/>
        <w:rPr>
          <w:rFonts w:ascii="Times New Roman" w:eastAsia="Times New Roman" w:hAnsi="Times New Roman" w:cs="Calibri"/>
          <w:kern w:val="26"/>
          <w:sz w:val="28"/>
        </w:rPr>
      </w:pPr>
      <w:proofErr w:type="gramStart"/>
      <w:r w:rsidRPr="00E6698E">
        <w:rPr>
          <w:rFonts w:ascii="Times New Roman" w:eastAsia="Times New Roman" w:hAnsi="Times New Roman" w:cs="Calibri"/>
          <w:kern w:val="26"/>
          <w:sz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представление гражданами при приеме на должности, включенные в </w:t>
      </w:r>
      <w:r w:rsidRPr="00E6698E">
        <w:rPr>
          <w:rFonts w:ascii="Times New Roman" w:eastAsia="Times New Roman" w:hAnsi="Times New Roman" w:cs="Times New Roman"/>
          <w:sz w:val="28"/>
          <w:szCs w:val="28"/>
        </w:rPr>
        <w:t>Перечень должностей  с высоким риском коррупционных проявлений</w:t>
      </w:r>
      <w:r w:rsidRPr="00E6698E">
        <w:rPr>
          <w:rFonts w:ascii="Times New Roman" w:eastAsia="Times New Roman" w:hAnsi="Times New Roman" w:cs="Calibri"/>
          <w:kern w:val="26"/>
          <w:sz w:val="28"/>
        </w:rPr>
        <w:t xml:space="preserve">, декларации конфликта интересов (Приложение 1 к </w:t>
      </w:r>
      <w:r w:rsidRPr="00E6698E">
        <w:rPr>
          <w:rFonts w:ascii="Times New Roman" w:eastAsia="Times New Roman" w:hAnsi="Times New Roman" w:cs="Calibri"/>
          <w:sz w:val="28"/>
        </w:rPr>
        <w:t>Положению о конфликте интересов</w:t>
      </w:r>
      <w:r w:rsidRPr="00E6698E">
        <w:rPr>
          <w:rFonts w:ascii="Times New Roman" w:eastAsia="Times New Roman" w:hAnsi="Times New Roman" w:cs="Calibri"/>
          <w:kern w:val="26"/>
          <w:sz w:val="28"/>
        </w:rPr>
        <w:t>);</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представление ежегодно работниками, замещающими должности, включенные в </w:t>
      </w:r>
      <w:r w:rsidRPr="00E6698E">
        <w:rPr>
          <w:rFonts w:ascii="Times New Roman" w:eastAsia="Times New Roman" w:hAnsi="Times New Roman" w:cs="Times New Roman"/>
          <w:sz w:val="28"/>
          <w:szCs w:val="28"/>
        </w:rPr>
        <w:t xml:space="preserve">Перечень должностей </w:t>
      </w: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 </w:t>
      </w:r>
      <w:r w:rsidRPr="00E6698E">
        <w:rPr>
          <w:rFonts w:ascii="Times New Roman" w:eastAsia="Times New Roman" w:hAnsi="Times New Roman" w:cs="Times New Roman"/>
          <w:sz w:val="28"/>
          <w:szCs w:val="28"/>
        </w:rPr>
        <w:t>с высоким риском коррупционных проявлений</w:t>
      </w:r>
      <w:r w:rsidRPr="00E6698E">
        <w:rPr>
          <w:rFonts w:ascii="Times New Roman" w:eastAsia="Times New Roman" w:hAnsi="Times New Roman" w:cs="Calibri"/>
          <w:kern w:val="26"/>
          <w:sz w:val="28"/>
        </w:rPr>
        <w:t>, декларации конфликта интересов;</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6698E" w:rsidRPr="00E6698E" w:rsidRDefault="00E6698E" w:rsidP="00565EB0">
      <w:pPr>
        <w:keepNext/>
        <w:keepLines/>
        <w:numPr>
          <w:ilvl w:val="0"/>
          <w:numId w:val="20"/>
        </w:numPr>
        <w:tabs>
          <w:tab w:val="left" w:pos="567"/>
          <w:tab w:val="left" w:pos="1276"/>
        </w:tabs>
        <w:autoSpaceDE w:val="0"/>
        <w:autoSpaceDN w:val="0"/>
        <w:adjustRightInd w:val="0"/>
        <w:spacing w:before="360" w:after="120" w:line="240" w:lineRule="auto"/>
        <w:ind w:left="357" w:hanging="357"/>
        <w:outlineLvl w:val="1"/>
        <w:rPr>
          <w:rFonts w:ascii="Times New Roman" w:eastAsia="Times New Roman" w:hAnsi="Times New Roman" w:cs="Times New Roman"/>
          <w:b/>
          <w:kern w:val="26"/>
          <w:sz w:val="28"/>
          <w:szCs w:val="28"/>
        </w:rPr>
      </w:pPr>
      <w:bookmarkStart w:id="50" w:name="_Toc424284837"/>
      <w:r w:rsidRPr="00E6698E">
        <w:rPr>
          <w:rFonts w:ascii="Times New Roman" w:eastAsia="Times New Roman" w:hAnsi="Times New Roman" w:cs="Times New Roman"/>
          <w:b/>
          <w:kern w:val="26"/>
          <w:sz w:val="28"/>
          <w:szCs w:val="28"/>
        </w:rPr>
        <w:t xml:space="preserve">Обязанности </w:t>
      </w:r>
      <w:r w:rsidRPr="00E6698E">
        <w:rPr>
          <w:rFonts w:ascii="Times New Roman" w:eastAsia="Times New Roman" w:hAnsi="Times New Roman" w:cs="Times New Roman"/>
          <w:b/>
          <w:kern w:val="26"/>
          <w:sz w:val="28"/>
          <w:szCs w:val="28"/>
        </w:rPr>
        <w:br/>
        <w:t xml:space="preserve">руководителя организации и работников </w:t>
      </w:r>
      <w:r w:rsidRPr="00E6698E">
        <w:rPr>
          <w:rFonts w:ascii="Times New Roman" w:eastAsia="Times New Roman" w:hAnsi="Times New Roman" w:cs="Times New Roman"/>
          <w:b/>
          <w:kern w:val="26"/>
          <w:sz w:val="28"/>
          <w:szCs w:val="28"/>
        </w:rPr>
        <w:br/>
        <w:t>по предотвращению конфликта интересов</w:t>
      </w:r>
      <w:bookmarkEnd w:id="50"/>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целях предотвращения конфликта интересов руководитель организации и работники обязаны:</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исполнять обязанности с учетом разграничения полномочий, установленных локальными нормативными актами организации;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уведомлять </w:t>
      </w:r>
      <w:r w:rsidRPr="00E6698E">
        <w:rPr>
          <w:rFonts w:ascii="Times New Roman" w:eastAsia="Times New Roman" w:hAnsi="Times New Roman" w:cs="Calibri"/>
          <w:sz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E6698E">
        <w:rPr>
          <w:rFonts w:ascii="Times New Roman" w:eastAsia="Times New Roman" w:hAnsi="Times New Roman" w:cs="Calibri"/>
          <w:kern w:val="26"/>
          <w:sz w:val="28"/>
        </w:rPr>
        <w:t>, в письменной форме.</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обеспечивать эффективность управления финансовыми, материальными и кадровыми ресурсами организации;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исключить возможность вовлечения организации, руководителя организации и работников в осуществление противоправной деятельности;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обеспечивать максимально возможную результативность при совершении сделок;</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обеспечивать достоверность бухгалтерской отчетности и иной публикуемой информации;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предоставлять исчерпывающую информацию по вопросам, которые могут стать предметом конфликта интересов;</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обеспечивать сохранность денежных средств и другого имущества организации;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E6698E" w:rsidRPr="00E6698E" w:rsidRDefault="00E6698E" w:rsidP="00565EB0">
      <w:pPr>
        <w:keepNext/>
        <w:keepLines/>
        <w:numPr>
          <w:ilvl w:val="0"/>
          <w:numId w:val="20"/>
        </w:numPr>
        <w:tabs>
          <w:tab w:val="left" w:pos="567"/>
          <w:tab w:val="left" w:pos="1276"/>
        </w:tabs>
        <w:autoSpaceDE w:val="0"/>
        <w:autoSpaceDN w:val="0"/>
        <w:adjustRightInd w:val="0"/>
        <w:spacing w:before="360" w:after="120" w:line="240" w:lineRule="auto"/>
        <w:ind w:left="357" w:hanging="357"/>
        <w:outlineLvl w:val="1"/>
        <w:rPr>
          <w:rFonts w:ascii="Times New Roman" w:eastAsia="Times New Roman" w:hAnsi="Times New Roman" w:cs="Times New Roman"/>
          <w:b/>
          <w:kern w:val="26"/>
          <w:sz w:val="28"/>
          <w:szCs w:val="28"/>
        </w:rPr>
      </w:pPr>
      <w:bookmarkStart w:id="51" w:name="_Toc424284838"/>
      <w:r w:rsidRPr="00E6698E">
        <w:rPr>
          <w:rFonts w:ascii="Times New Roman" w:eastAsia="Times New Roman" w:hAnsi="Times New Roman" w:cs="Times New Roman"/>
          <w:b/>
          <w:kern w:val="26"/>
          <w:sz w:val="28"/>
          <w:szCs w:val="28"/>
        </w:rPr>
        <w:t xml:space="preserve">Порядок предотвращения </w:t>
      </w:r>
      <w:r w:rsidRPr="00E6698E">
        <w:rPr>
          <w:rFonts w:ascii="Times New Roman" w:eastAsia="Times New Roman" w:hAnsi="Times New Roman" w:cs="Times New Roman"/>
          <w:b/>
          <w:kern w:val="26"/>
          <w:sz w:val="28"/>
          <w:szCs w:val="28"/>
        </w:rPr>
        <w:br/>
        <w:t>или урегулирования конфликта интересов</w:t>
      </w:r>
      <w:bookmarkEnd w:id="51"/>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Урегулирование (устранение) конфликтов </w:t>
      </w:r>
      <w:r w:rsidRPr="00E6698E">
        <w:rPr>
          <w:rFonts w:ascii="Times New Roman" w:eastAsia="Times New Roman" w:hAnsi="Times New Roman" w:cs="Times New Roman"/>
          <w:kern w:val="26"/>
          <w:sz w:val="28"/>
          <w:szCs w:val="28"/>
        </w:rPr>
        <w:lastRenderedPageBreak/>
        <w:t xml:space="preserve">интересов осуществляется должностным лицом, ответственным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w:t>
      </w:r>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6698E" w:rsidRPr="00E6698E" w:rsidRDefault="00E6698E" w:rsidP="00565EB0">
      <w:pPr>
        <w:numPr>
          <w:ilvl w:val="1"/>
          <w:numId w:val="20"/>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Лицо, ответственное за реализацию </w:t>
      </w:r>
      <w:proofErr w:type="spellStart"/>
      <w:r w:rsidRPr="00E6698E">
        <w:rPr>
          <w:rFonts w:ascii="Times New Roman" w:eastAsia="Times New Roman" w:hAnsi="Times New Roman" w:cs="Times New Roman"/>
          <w:kern w:val="26"/>
          <w:sz w:val="28"/>
          <w:szCs w:val="28"/>
        </w:rPr>
        <w:t>Антикоррупционной</w:t>
      </w:r>
      <w:proofErr w:type="spellEnd"/>
      <w:r w:rsidRPr="00E6698E">
        <w:rPr>
          <w:rFonts w:ascii="Times New Roman" w:eastAsia="Times New Roman" w:hAnsi="Times New Roman" w:cs="Times New Roman"/>
          <w:kern w:val="26"/>
          <w:sz w:val="28"/>
          <w:szCs w:val="28"/>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6698E" w:rsidRPr="00E6698E" w:rsidRDefault="00E6698E" w:rsidP="00565EB0">
      <w:pPr>
        <w:numPr>
          <w:ilvl w:val="1"/>
          <w:numId w:val="20"/>
        </w:numPr>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Предотвращение или урегулирование </w:t>
      </w:r>
      <w:r w:rsidRPr="00E6698E">
        <w:rPr>
          <w:rFonts w:ascii="Times New Roman" w:eastAsia="Times New Roman" w:hAnsi="Times New Roman" w:cs="Times New Roman"/>
          <w:kern w:val="26"/>
          <w:sz w:val="28"/>
          <w:szCs w:val="28"/>
        </w:rPr>
        <w:lastRenderedPageBreak/>
        <w:t xml:space="preserve">конфликта интересов может состоять </w:t>
      </w:r>
      <w:proofErr w:type="gramStart"/>
      <w:r w:rsidRPr="00E6698E">
        <w:rPr>
          <w:rFonts w:ascii="Times New Roman" w:eastAsia="Times New Roman" w:hAnsi="Times New Roman" w:cs="Times New Roman"/>
          <w:kern w:val="26"/>
          <w:sz w:val="28"/>
          <w:szCs w:val="28"/>
        </w:rPr>
        <w:t>в</w:t>
      </w:r>
      <w:proofErr w:type="gramEnd"/>
      <w:r w:rsidRPr="00E6698E">
        <w:rPr>
          <w:rFonts w:ascii="Times New Roman" w:eastAsia="Times New Roman" w:hAnsi="Times New Roman" w:cs="Times New Roman"/>
          <w:kern w:val="26"/>
          <w:sz w:val="28"/>
          <w:szCs w:val="28"/>
        </w:rPr>
        <w:t>:</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ограничение доступа работника к конкретной информации, которая может затрагивать личные интересы работника;</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добровольном </w:t>
      </w:r>
      <w:proofErr w:type="gramStart"/>
      <w:r w:rsidRPr="00E6698E">
        <w:rPr>
          <w:rFonts w:ascii="Times New Roman" w:eastAsia="Times New Roman" w:hAnsi="Times New Roman" w:cs="Calibri"/>
          <w:kern w:val="26"/>
          <w:sz w:val="28"/>
        </w:rPr>
        <w:t>отказе</w:t>
      </w:r>
      <w:proofErr w:type="gramEnd"/>
      <w:r w:rsidRPr="00E6698E">
        <w:rPr>
          <w:rFonts w:ascii="Times New Roman" w:eastAsia="Times New Roman" w:hAnsi="Times New Roman" w:cs="Calibri"/>
          <w:kern w:val="26"/>
          <w:sz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w:t>
      </w:r>
      <w:proofErr w:type="gramStart"/>
      <w:r w:rsidRPr="00E6698E">
        <w:rPr>
          <w:rFonts w:ascii="Times New Roman" w:eastAsia="Times New Roman" w:hAnsi="Times New Roman" w:cs="Calibri"/>
          <w:kern w:val="26"/>
          <w:sz w:val="28"/>
        </w:rPr>
        <w:t>пересмотре</w:t>
      </w:r>
      <w:proofErr w:type="gramEnd"/>
      <w:r w:rsidRPr="00E6698E">
        <w:rPr>
          <w:rFonts w:ascii="Times New Roman" w:eastAsia="Times New Roman" w:hAnsi="Times New Roman" w:cs="Calibri"/>
          <w:kern w:val="26"/>
          <w:sz w:val="28"/>
        </w:rPr>
        <w:t xml:space="preserve"> и изменении трудовых обязанностей работника;</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временном </w:t>
      </w:r>
      <w:proofErr w:type="gramStart"/>
      <w:r w:rsidRPr="00E6698E">
        <w:rPr>
          <w:rFonts w:ascii="Times New Roman" w:eastAsia="Times New Roman" w:hAnsi="Times New Roman" w:cs="Calibri"/>
          <w:kern w:val="26"/>
          <w:sz w:val="28"/>
        </w:rPr>
        <w:t>отстранении</w:t>
      </w:r>
      <w:proofErr w:type="gramEnd"/>
      <w:r w:rsidRPr="00E6698E">
        <w:rPr>
          <w:rFonts w:ascii="Times New Roman" w:eastAsia="Times New Roman" w:hAnsi="Times New Roman" w:cs="Calibri"/>
          <w:kern w:val="26"/>
          <w:sz w:val="28"/>
        </w:rPr>
        <w:t xml:space="preserve"> работника от должности, если его личные интересы входят в противоречие с трудовыми обязанностями;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w:t>
      </w:r>
      <w:proofErr w:type="gramStart"/>
      <w:r w:rsidRPr="00E6698E">
        <w:rPr>
          <w:rFonts w:ascii="Times New Roman" w:eastAsia="Times New Roman" w:hAnsi="Times New Roman" w:cs="Calibri"/>
          <w:kern w:val="26"/>
          <w:sz w:val="28"/>
        </w:rPr>
        <w:t>переводе</w:t>
      </w:r>
      <w:proofErr w:type="gramEnd"/>
      <w:r w:rsidRPr="00E6698E">
        <w:rPr>
          <w:rFonts w:ascii="Times New Roman" w:eastAsia="Times New Roman" w:hAnsi="Times New Roman" w:cs="Calibri"/>
          <w:kern w:val="26"/>
          <w:sz w:val="28"/>
        </w:rPr>
        <w:t xml:space="preserve"> работника на должность, предусматривающую выполнение трудовых обязанностей, не связанных с конфликтом интересов;</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w:t>
      </w:r>
      <w:proofErr w:type="gramStart"/>
      <w:r w:rsidRPr="00E6698E">
        <w:rPr>
          <w:rFonts w:ascii="Times New Roman" w:eastAsia="Times New Roman" w:hAnsi="Times New Roman" w:cs="Calibri"/>
          <w:kern w:val="26"/>
          <w:sz w:val="28"/>
        </w:rPr>
        <w:t>отказе</w:t>
      </w:r>
      <w:proofErr w:type="gramEnd"/>
      <w:r w:rsidRPr="00E6698E">
        <w:rPr>
          <w:rFonts w:ascii="Times New Roman" w:eastAsia="Times New Roman" w:hAnsi="Times New Roman" w:cs="Calibri"/>
          <w:kern w:val="26"/>
          <w:sz w:val="28"/>
        </w:rPr>
        <w:t xml:space="preserve"> работника от своего личного интереса, порождающего конфликт с интересами организации;</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w:t>
      </w:r>
      <w:proofErr w:type="gramStart"/>
      <w:r w:rsidRPr="00E6698E">
        <w:rPr>
          <w:rFonts w:ascii="Times New Roman" w:eastAsia="Times New Roman" w:hAnsi="Times New Roman" w:cs="Calibri"/>
          <w:kern w:val="26"/>
          <w:sz w:val="28"/>
        </w:rPr>
        <w:t>увольнении</w:t>
      </w:r>
      <w:proofErr w:type="gramEnd"/>
      <w:r w:rsidRPr="00E6698E">
        <w:rPr>
          <w:rFonts w:ascii="Times New Roman" w:eastAsia="Times New Roman" w:hAnsi="Times New Roman" w:cs="Calibri"/>
          <w:kern w:val="26"/>
          <w:sz w:val="28"/>
        </w:rPr>
        <w:t xml:space="preserve"> работника из организации по инициативе работника;</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w:t>
      </w:r>
      <w:proofErr w:type="gramStart"/>
      <w:r w:rsidRPr="00E6698E">
        <w:rPr>
          <w:rFonts w:ascii="Times New Roman" w:eastAsia="Times New Roman" w:hAnsi="Times New Roman" w:cs="Calibri"/>
          <w:kern w:val="26"/>
          <w:sz w:val="28"/>
        </w:rPr>
        <w:t>увольнении</w:t>
      </w:r>
      <w:proofErr w:type="gramEnd"/>
      <w:r w:rsidRPr="00E6698E">
        <w:rPr>
          <w:rFonts w:ascii="Times New Roman" w:eastAsia="Times New Roman" w:hAnsi="Times New Roman" w:cs="Calibri"/>
          <w:kern w:val="26"/>
          <w:sz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6698E" w:rsidRPr="00E6698E" w:rsidRDefault="00E6698E" w:rsidP="00565EB0">
      <w:pPr>
        <w:numPr>
          <w:ilvl w:val="1"/>
          <w:numId w:val="20"/>
        </w:numPr>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Типовые ситуации конфликта интересов приведены в Приложении 2 к Положению о конфликте интересов.</w:t>
      </w:r>
    </w:p>
    <w:p w:rsidR="00E6698E" w:rsidRPr="00E6698E" w:rsidRDefault="00E6698E" w:rsidP="00565EB0">
      <w:pPr>
        <w:keepNext/>
        <w:pageBreakBefore/>
        <w:widowControl w:val="0"/>
        <w:autoSpaceDE w:val="0"/>
        <w:autoSpaceDN w:val="0"/>
        <w:adjustRightInd w:val="0"/>
        <w:spacing w:after="0" w:line="240" w:lineRule="auto"/>
        <w:ind w:left="6480"/>
        <w:rPr>
          <w:rFonts w:ascii="Times New Roman" w:eastAsia="Times New Roman" w:hAnsi="Times New Roman" w:cs="Times New Roman"/>
          <w:bCs/>
          <w:color w:val="FF0000"/>
          <w:lang w:eastAsia="ru-RU"/>
        </w:rPr>
      </w:pPr>
      <w:r w:rsidRPr="00E6698E">
        <w:rPr>
          <w:rFonts w:ascii="Times New Roman" w:eastAsia="Times New Roman" w:hAnsi="Times New Roman" w:cs="Times New Roman"/>
          <w:bCs/>
          <w:sz w:val="20"/>
          <w:szCs w:val="20"/>
          <w:lang w:eastAsia="ru-RU"/>
        </w:rPr>
        <w:lastRenderedPageBreak/>
        <w:t xml:space="preserve">Приложение 1 к Положению о конфликте интересов </w:t>
      </w:r>
      <w:proofErr w:type="spellStart"/>
      <w:r w:rsidRPr="00E6698E">
        <w:rPr>
          <w:rFonts w:ascii="Times New Roman" w:eastAsia="Times New Roman" w:hAnsi="Times New Roman" w:cs="Times New Roman"/>
          <w:bCs/>
          <w:sz w:val="20"/>
          <w:szCs w:val="20"/>
          <w:lang w:eastAsia="ru-RU"/>
        </w:rPr>
        <w:t>в</w:t>
      </w:r>
      <w:r w:rsidRPr="00E6698E">
        <w:rPr>
          <w:rFonts w:ascii="Times New Roman" w:eastAsia="Times New Roman" w:hAnsi="Times New Roman" w:cs="Times New Roman"/>
        </w:rPr>
        <w:t>МОУ</w:t>
      </w:r>
      <w:proofErr w:type="spellEnd"/>
      <w:r w:rsidRPr="00E6698E">
        <w:rPr>
          <w:rFonts w:ascii="Times New Roman" w:eastAsia="Times New Roman" w:hAnsi="Times New Roman" w:cs="Times New Roman"/>
        </w:rPr>
        <w:t xml:space="preserve">  «</w:t>
      </w:r>
      <w:proofErr w:type="gramStart"/>
      <w:r w:rsidRPr="00E6698E">
        <w:rPr>
          <w:rFonts w:ascii="Times New Roman" w:eastAsia="Times New Roman" w:hAnsi="Times New Roman" w:cs="Times New Roman"/>
        </w:rPr>
        <w:t>Начальная</w:t>
      </w:r>
      <w:proofErr w:type="gramEnd"/>
      <w:r w:rsidRPr="00E6698E">
        <w:rPr>
          <w:rFonts w:ascii="Times New Roman" w:eastAsia="Times New Roman" w:hAnsi="Times New Roman" w:cs="Times New Roman"/>
        </w:rPr>
        <w:t xml:space="preserve"> </w:t>
      </w:r>
      <w:proofErr w:type="spellStart"/>
      <w:r w:rsidRPr="00E6698E">
        <w:rPr>
          <w:rFonts w:ascii="Times New Roman" w:eastAsia="Times New Roman" w:hAnsi="Times New Roman" w:cs="Times New Roman"/>
        </w:rPr>
        <w:t>школа-детский</w:t>
      </w:r>
      <w:proofErr w:type="spellEnd"/>
      <w:r w:rsidRPr="00E6698E">
        <w:rPr>
          <w:rFonts w:ascii="Times New Roman" w:eastAsia="Times New Roman" w:hAnsi="Times New Roman" w:cs="Times New Roman"/>
        </w:rPr>
        <w:t xml:space="preserve"> сад № 16 «Солнышко»</w:t>
      </w:r>
    </w:p>
    <w:p w:rsidR="00E6698E" w:rsidRPr="00E6698E" w:rsidRDefault="00E6698E" w:rsidP="00565EB0">
      <w:pPr>
        <w:spacing w:after="0" w:line="240" w:lineRule="auto"/>
        <w:rPr>
          <w:rFonts w:ascii="Times New Roman" w:eastAsia="Times New Roman" w:hAnsi="Times New Roman" w:cs="Times New Roman"/>
          <w:lang w:eastAsia="ru-RU"/>
        </w:rPr>
      </w:pPr>
    </w:p>
    <w:p w:rsidR="00E6698E" w:rsidRPr="00E6698E" w:rsidRDefault="00E6698E" w:rsidP="00565EB0">
      <w:pPr>
        <w:spacing w:after="0" w:line="240" w:lineRule="auto"/>
        <w:rPr>
          <w:rFonts w:ascii="Times New Roman" w:eastAsia="Times New Roman" w:hAnsi="Times New Roman" w:cs="Times New Roman"/>
          <w:lang w:eastAsia="ru-RU"/>
        </w:rPr>
      </w:pPr>
    </w:p>
    <w:p w:rsidR="00E6698E" w:rsidRPr="00E6698E" w:rsidRDefault="00E6698E" w:rsidP="00565EB0">
      <w:pPr>
        <w:spacing w:after="0" w:line="240" w:lineRule="auto"/>
        <w:rPr>
          <w:rFonts w:ascii="Times New Roman" w:eastAsia="Times New Roman" w:hAnsi="Times New Roman" w:cs="Times New Roman"/>
          <w:lang w:eastAsia="ru-RU"/>
        </w:rPr>
      </w:pPr>
    </w:p>
    <w:p w:rsidR="00E6698E" w:rsidRPr="00E6698E" w:rsidRDefault="00E6698E" w:rsidP="00565EB0">
      <w:pPr>
        <w:spacing w:after="0" w:line="240" w:lineRule="auto"/>
        <w:rPr>
          <w:rFonts w:ascii="Times New Roman" w:eastAsia="Times New Roman" w:hAnsi="Times New Roman" w:cs="Times New Roman"/>
          <w:lang w:eastAsia="ru-RU"/>
        </w:rPr>
      </w:pPr>
    </w:p>
    <w:p w:rsidR="00E6698E" w:rsidRPr="00E6698E" w:rsidRDefault="00E6698E" w:rsidP="00565EB0">
      <w:pPr>
        <w:spacing w:after="0" w:line="240" w:lineRule="auto"/>
        <w:rPr>
          <w:rFonts w:ascii="Times New Roman" w:eastAsia="Times New Roman" w:hAnsi="Times New Roman" w:cs="Times New Roman"/>
          <w:lang w:eastAsia="ru-RU"/>
        </w:rPr>
      </w:pPr>
    </w:p>
    <w:p w:rsidR="00E6698E" w:rsidRPr="00E6698E" w:rsidRDefault="00E6698E" w:rsidP="00565EB0">
      <w:pPr>
        <w:spacing w:after="0" w:line="240" w:lineRule="auto"/>
        <w:rPr>
          <w:rFonts w:ascii="Times New Roman" w:eastAsia="Times New Roman" w:hAnsi="Times New Roman" w:cs="Times New Roman"/>
          <w:lang w:eastAsia="ru-RU"/>
        </w:rPr>
      </w:pPr>
    </w:p>
    <w:p w:rsidR="00E6698E" w:rsidRPr="00E6698E" w:rsidRDefault="00E6698E" w:rsidP="00565EB0">
      <w:pPr>
        <w:tabs>
          <w:tab w:val="left" w:pos="1695"/>
        </w:tabs>
        <w:spacing w:after="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lang w:eastAsia="ru-RU"/>
        </w:rPr>
        <w:tab/>
      </w:r>
      <w:bookmarkStart w:id="52" w:name="_Toc424284839"/>
      <w:r w:rsidRPr="00E6698E">
        <w:rPr>
          <w:rFonts w:ascii="Times New Roman" w:eastAsia="Times New Roman" w:hAnsi="Times New Roman" w:cs="Times New Roman"/>
          <w:b/>
          <w:kern w:val="26"/>
          <w:sz w:val="28"/>
          <w:szCs w:val="28"/>
        </w:rPr>
        <w:t>Декларация конфликта интересов</w:t>
      </w:r>
      <w:bookmarkEnd w:id="52"/>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Перед заполнением настоящей Декларации я ознакомился с </w:t>
      </w:r>
      <w:proofErr w:type="spellStart"/>
      <w:r w:rsidRPr="00E6698E">
        <w:rPr>
          <w:rFonts w:ascii="Times New Roman" w:eastAsia="Times New Roman" w:hAnsi="Times New Roman" w:cs="Calibri"/>
          <w:kern w:val="26"/>
          <w:sz w:val="28"/>
        </w:rPr>
        <w:t>Антикоррупционной</w:t>
      </w:r>
      <w:proofErr w:type="spellEnd"/>
      <w:r w:rsidRPr="00E6698E">
        <w:rPr>
          <w:rFonts w:ascii="Times New Roman" w:eastAsia="Times New Roman" w:hAnsi="Times New Roman" w:cs="Calibri"/>
          <w:kern w:val="26"/>
          <w:sz w:val="28"/>
        </w:rPr>
        <w:t xml:space="preserve"> политикой </w:t>
      </w:r>
      <w:r w:rsidRPr="00E6698E">
        <w:rPr>
          <w:rFonts w:ascii="Times New Roman" w:eastAsia="Times New Roman" w:hAnsi="Times New Roman" w:cs="Calibri"/>
          <w:sz w:val="28"/>
        </w:rPr>
        <w:t xml:space="preserve">мне </w:t>
      </w:r>
      <w:proofErr w:type="spellStart"/>
      <w:r w:rsidRPr="00E6698E">
        <w:rPr>
          <w:rFonts w:ascii="Times New Roman" w:eastAsia="Times New Roman" w:hAnsi="Times New Roman" w:cs="Calibri"/>
          <w:sz w:val="28"/>
        </w:rPr>
        <w:t>понятны</w:t>
      </w:r>
      <w:r w:rsidRPr="00E6698E">
        <w:rPr>
          <w:rFonts w:ascii="Times New Roman" w:eastAsia="Times New Roman" w:hAnsi="Times New Roman" w:cs="Calibri"/>
          <w:kern w:val="26"/>
          <w:sz w:val="28"/>
        </w:rPr>
        <w:t>Кодекс</w:t>
      </w:r>
      <w:proofErr w:type="spellEnd"/>
      <w:r w:rsidRPr="00E6698E">
        <w:rPr>
          <w:rFonts w:ascii="Times New Roman" w:eastAsia="Times New Roman" w:hAnsi="Times New Roman" w:cs="Calibri"/>
          <w:kern w:val="26"/>
          <w:sz w:val="28"/>
        </w:rPr>
        <w:t xml:space="preserve"> этики и служебного поведения работников орган</w:t>
      </w:r>
      <w:r w:rsidRPr="00E6698E">
        <w:rPr>
          <w:rFonts w:ascii="Times New Roman" w:eastAsia="Times New Roman" w:hAnsi="Times New Roman" w:cs="Times New Roman"/>
          <w:sz w:val="28"/>
        </w:rPr>
        <w:t xml:space="preserve"> Муниципального общеобразовательного учреждения «Начальная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 16 «Солнышко»</w:t>
      </w:r>
      <w:proofErr w:type="gramStart"/>
      <w:r w:rsidRPr="00E6698E">
        <w:rPr>
          <w:rFonts w:ascii="Times New Roman" w:eastAsia="Times New Roman" w:hAnsi="Times New Roman" w:cs="Times New Roman"/>
          <w:sz w:val="28"/>
        </w:rPr>
        <w:t xml:space="preserve"> </w:t>
      </w:r>
      <w:r w:rsidRPr="00E6698E">
        <w:rPr>
          <w:rFonts w:ascii="Times New Roman" w:eastAsia="Times New Roman" w:hAnsi="Times New Roman" w:cs="Calibri"/>
          <w:kern w:val="26"/>
          <w:sz w:val="28"/>
        </w:rPr>
        <w:t>.</w:t>
      </w:r>
      <w:proofErr w:type="gramEnd"/>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Положение о конфликте интересов и Регламент обмена подарками и знаками делового гостеприимства организации.</w:t>
      </w: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_________________</w:t>
      </w: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(подпись работника)</w:t>
      </w:r>
    </w:p>
    <w:p w:rsidR="00E6698E" w:rsidRPr="00E6698E" w:rsidRDefault="00E6698E" w:rsidP="00565EB0">
      <w:pPr>
        <w:spacing w:after="0" w:line="240" w:lineRule="auto"/>
        <w:ind w:firstLine="709"/>
        <w:rPr>
          <w:rFonts w:ascii="Times New Roman" w:eastAsia="Times New Roman" w:hAnsi="Times New Roman" w:cs="Calibri"/>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6698E" w:rsidRPr="00E6698E" w:rsidTr="00FD3B78">
        <w:tc>
          <w:tcPr>
            <w:tcW w:w="5637" w:type="dxa"/>
            <w:vAlign w:val="center"/>
          </w:tcPr>
          <w:p w:rsidR="00E6698E" w:rsidRPr="00E6698E" w:rsidRDefault="00E6698E" w:rsidP="00565EB0">
            <w:pPr>
              <w:spacing w:after="0" w:line="240" w:lineRule="auto"/>
              <w:rPr>
                <w:rFonts w:ascii="Times New Roman" w:eastAsia="Times New Roman" w:hAnsi="Times New Roman" w:cs="Calibri"/>
                <w:sz w:val="28"/>
                <w:szCs w:val="28"/>
              </w:rPr>
            </w:pPr>
            <w:r w:rsidRPr="00E6698E">
              <w:rPr>
                <w:rFonts w:ascii="Times New Roman" w:eastAsia="Times New Roman" w:hAnsi="Times New Roman" w:cs="Calibri"/>
                <w:b/>
                <w:sz w:val="28"/>
                <w:szCs w:val="28"/>
              </w:rPr>
              <w:t>Кому:</w:t>
            </w:r>
            <w:r w:rsidRPr="00E6698E">
              <w:rPr>
                <w:rFonts w:ascii="Times New Roman" w:eastAsia="Times New Roman" w:hAnsi="Times New Roman" w:cs="Calibri"/>
                <w:sz w:val="28"/>
                <w:szCs w:val="28"/>
              </w:rPr>
              <w:br/>
              <w:t>(указывается ФИО и должность непосредственного начальника)</w:t>
            </w:r>
          </w:p>
        </w:tc>
        <w:tc>
          <w:tcPr>
            <w:tcW w:w="3685" w:type="dxa"/>
          </w:tcPr>
          <w:p w:rsidR="00E6698E" w:rsidRPr="00E6698E" w:rsidRDefault="00E6698E" w:rsidP="00565EB0">
            <w:pPr>
              <w:spacing w:after="0" w:line="240" w:lineRule="auto"/>
              <w:rPr>
                <w:rFonts w:ascii="Times New Roman" w:eastAsia="Times New Roman" w:hAnsi="Times New Roman" w:cs="Calibri"/>
                <w:sz w:val="28"/>
                <w:szCs w:val="28"/>
              </w:rPr>
            </w:pPr>
          </w:p>
        </w:tc>
      </w:tr>
      <w:tr w:rsidR="00E6698E" w:rsidRPr="00E6698E" w:rsidTr="00FD3B78">
        <w:tc>
          <w:tcPr>
            <w:tcW w:w="5637" w:type="dxa"/>
            <w:vAlign w:val="center"/>
          </w:tcPr>
          <w:p w:rsidR="00E6698E" w:rsidRPr="00E6698E" w:rsidRDefault="00E6698E" w:rsidP="00565EB0">
            <w:pPr>
              <w:shd w:val="clear" w:color="auto" w:fill="FFFFFF"/>
              <w:spacing w:after="0" w:line="240" w:lineRule="auto"/>
              <w:rPr>
                <w:rFonts w:ascii="Times New Roman" w:eastAsia="Times New Roman" w:hAnsi="Times New Roman" w:cs="Calibri"/>
                <w:b/>
                <w:sz w:val="28"/>
                <w:szCs w:val="28"/>
              </w:rPr>
            </w:pPr>
            <w:r w:rsidRPr="00E6698E">
              <w:rPr>
                <w:rFonts w:ascii="Times New Roman" w:eastAsia="Times New Roman" w:hAnsi="Times New Roman" w:cs="Calibri"/>
                <w:b/>
                <w:sz w:val="28"/>
                <w:szCs w:val="28"/>
              </w:rPr>
              <w:t>От кого</w:t>
            </w:r>
            <w:r w:rsidRPr="00E6698E">
              <w:rPr>
                <w:rFonts w:ascii="Times New Roman" w:eastAsia="Times New Roman" w:hAnsi="Times New Roman" w:cs="Calibri"/>
                <w:spacing w:val="-4"/>
                <w:sz w:val="28"/>
                <w:szCs w:val="28"/>
              </w:rPr>
              <w:br/>
              <w:t>(ФИО работника, заполнившего Декларацию)</w:t>
            </w:r>
          </w:p>
        </w:tc>
        <w:tc>
          <w:tcPr>
            <w:tcW w:w="3685" w:type="dxa"/>
          </w:tcPr>
          <w:p w:rsidR="00E6698E" w:rsidRPr="00E6698E" w:rsidRDefault="00E6698E" w:rsidP="00565EB0">
            <w:pPr>
              <w:spacing w:after="0" w:line="240" w:lineRule="auto"/>
              <w:rPr>
                <w:rFonts w:ascii="Times New Roman" w:eastAsia="Times New Roman" w:hAnsi="Times New Roman" w:cs="Calibri"/>
                <w:sz w:val="28"/>
                <w:szCs w:val="28"/>
              </w:rPr>
            </w:pPr>
          </w:p>
        </w:tc>
      </w:tr>
      <w:tr w:rsidR="00E6698E" w:rsidRPr="00E6698E" w:rsidTr="00FD3B78">
        <w:tc>
          <w:tcPr>
            <w:tcW w:w="5637" w:type="dxa"/>
            <w:vAlign w:val="center"/>
          </w:tcPr>
          <w:p w:rsidR="00E6698E" w:rsidRPr="00E6698E" w:rsidRDefault="00E6698E" w:rsidP="00565EB0">
            <w:pPr>
              <w:shd w:val="clear" w:color="auto" w:fill="FFFFFF"/>
              <w:spacing w:after="0" w:line="240" w:lineRule="auto"/>
              <w:rPr>
                <w:rFonts w:ascii="Times New Roman" w:eastAsia="Times New Roman" w:hAnsi="Times New Roman" w:cs="Calibri"/>
                <w:b/>
                <w:sz w:val="28"/>
                <w:szCs w:val="28"/>
              </w:rPr>
            </w:pPr>
            <w:r w:rsidRPr="00E6698E">
              <w:rPr>
                <w:rFonts w:ascii="Times New Roman" w:eastAsia="Times New Roman" w:hAnsi="Times New Roman" w:cs="Calibri"/>
                <w:b/>
                <w:sz w:val="28"/>
                <w:szCs w:val="28"/>
              </w:rPr>
              <w:t>Должность:</w:t>
            </w:r>
          </w:p>
        </w:tc>
        <w:tc>
          <w:tcPr>
            <w:tcW w:w="3685" w:type="dxa"/>
          </w:tcPr>
          <w:p w:rsidR="00E6698E" w:rsidRPr="00E6698E" w:rsidRDefault="00E6698E" w:rsidP="00565EB0">
            <w:pPr>
              <w:spacing w:after="0" w:line="240" w:lineRule="auto"/>
              <w:rPr>
                <w:rFonts w:ascii="Times New Roman" w:eastAsia="Times New Roman" w:hAnsi="Times New Roman" w:cs="Calibri"/>
                <w:sz w:val="28"/>
                <w:szCs w:val="28"/>
              </w:rPr>
            </w:pPr>
          </w:p>
        </w:tc>
      </w:tr>
      <w:tr w:rsidR="00E6698E" w:rsidRPr="00E6698E" w:rsidTr="00FD3B78">
        <w:tc>
          <w:tcPr>
            <w:tcW w:w="5637" w:type="dxa"/>
            <w:vAlign w:val="center"/>
          </w:tcPr>
          <w:p w:rsidR="00E6698E" w:rsidRPr="00E6698E" w:rsidRDefault="00E6698E" w:rsidP="00565EB0">
            <w:pPr>
              <w:shd w:val="clear" w:color="auto" w:fill="FFFFFF"/>
              <w:spacing w:after="0" w:line="240" w:lineRule="auto"/>
              <w:rPr>
                <w:rFonts w:ascii="Times New Roman" w:eastAsia="Times New Roman" w:hAnsi="Times New Roman" w:cs="Calibri"/>
                <w:b/>
                <w:sz w:val="28"/>
                <w:szCs w:val="28"/>
              </w:rPr>
            </w:pPr>
            <w:r w:rsidRPr="00E6698E">
              <w:rPr>
                <w:rFonts w:ascii="Times New Roman" w:eastAsia="Times New Roman" w:hAnsi="Times New Roman" w:cs="Calibri"/>
                <w:b/>
                <w:sz w:val="28"/>
                <w:szCs w:val="28"/>
              </w:rPr>
              <w:t>Дата заполнения:</w:t>
            </w:r>
          </w:p>
        </w:tc>
        <w:tc>
          <w:tcPr>
            <w:tcW w:w="3685" w:type="dxa"/>
          </w:tcPr>
          <w:p w:rsidR="00E6698E" w:rsidRPr="00E6698E" w:rsidRDefault="00E6698E" w:rsidP="00565EB0">
            <w:pPr>
              <w:spacing w:after="0" w:line="240" w:lineRule="auto"/>
              <w:rPr>
                <w:rFonts w:ascii="Times New Roman" w:eastAsia="Times New Roman" w:hAnsi="Times New Roman" w:cs="Calibri"/>
                <w:sz w:val="28"/>
                <w:szCs w:val="28"/>
              </w:rPr>
            </w:pPr>
          </w:p>
        </w:tc>
      </w:tr>
      <w:tr w:rsidR="00E6698E" w:rsidRPr="00E6698E" w:rsidTr="00FD3B78">
        <w:tc>
          <w:tcPr>
            <w:tcW w:w="5637" w:type="dxa"/>
            <w:vAlign w:val="center"/>
          </w:tcPr>
          <w:p w:rsidR="00E6698E" w:rsidRPr="00E6698E" w:rsidRDefault="00E6698E" w:rsidP="00565EB0">
            <w:pPr>
              <w:shd w:val="clear" w:color="auto" w:fill="FFFFFF"/>
              <w:spacing w:after="0" w:line="240" w:lineRule="auto"/>
              <w:rPr>
                <w:rFonts w:ascii="Times New Roman" w:eastAsia="Times New Roman" w:hAnsi="Times New Roman" w:cs="Calibri"/>
                <w:b/>
                <w:sz w:val="28"/>
                <w:szCs w:val="28"/>
              </w:rPr>
            </w:pPr>
            <w:r w:rsidRPr="00E6698E">
              <w:rPr>
                <w:rFonts w:ascii="Times New Roman" w:eastAsia="Times New Roman" w:hAnsi="Times New Roman" w:cs="Calibri"/>
                <w:b/>
                <w:sz w:val="28"/>
                <w:szCs w:val="28"/>
              </w:rPr>
              <w:t>Декларация охватывает период времени</w:t>
            </w:r>
          </w:p>
        </w:tc>
        <w:tc>
          <w:tcPr>
            <w:tcW w:w="3685" w:type="dxa"/>
            <w:vAlign w:val="center"/>
          </w:tcPr>
          <w:p w:rsidR="00E6698E" w:rsidRPr="00E6698E" w:rsidRDefault="00E6698E" w:rsidP="00565EB0">
            <w:pPr>
              <w:spacing w:after="0" w:line="240" w:lineRule="auto"/>
              <w:rPr>
                <w:rFonts w:ascii="Times New Roman" w:eastAsia="Times New Roman" w:hAnsi="Times New Roman" w:cs="Calibri"/>
                <w:sz w:val="28"/>
                <w:szCs w:val="28"/>
              </w:rPr>
            </w:pPr>
            <w:r w:rsidRPr="00E6698E">
              <w:rPr>
                <w:rFonts w:ascii="Times New Roman" w:eastAsia="Times New Roman" w:hAnsi="Times New Roman" w:cs="Calibri"/>
                <w:sz w:val="28"/>
                <w:szCs w:val="28"/>
              </w:rPr>
              <w:t>с</w:t>
            </w:r>
            <w:proofErr w:type="gramStart"/>
            <w:r w:rsidRPr="00E6698E">
              <w:rPr>
                <w:rFonts w:ascii="Times New Roman" w:eastAsia="Times New Roman" w:hAnsi="Times New Roman" w:cs="Calibri"/>
                <w:sz w:val="28"/>
                <w:szCs w:val="28"/>
              </w:rPr>
              <w:t xml:space="preserve"> .......... </w:t>
            </w:r>
            <w:proofErr w:type="gramEnd"/>
            <w:r w:rsidRPr="00E6698E">
              <w:rPr>
                <w:rFonts w:ascii="Times New Roman" w:eastAsia="Times New Roman" w:hAnsi="Times New Roman" w:cs="Calibri"/>
                <w:sz w:val="28"/>
                <w:szCs w:val="28"/>
              </w:rPr>
              <w:t>по ………………….</w:t>
            </w:r>
          </w:p>
        </w:tc>
      </w:tr>
    </w:tbl>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E6698E">
        <w:rPr>
          <w:rFonts w:ascii="Times New Roman" w:eastAsia="Times New Roman" w:hAnsi="Times New Roman" w:cs="Calibri"/>
          <w:kern w:val="26"/>
          <w:sz w:val="28"/>
        </w:rPr>
        <w:t>у(</w:t>
      </w:r>
      <w:proofErr w:type="gramEnd"/>
      <w:r w:rsidRPr="00E6698E">
        <w:rPr>
          <w:rFonts w:ascii="Times New Roman" w:eastAsia="Times New Roman" w:hAnsi="Times New Roman" w:cs="Calibri"/>
          <w:kern w:val="26"/>
          <w:sz w:val="28"/>
        </w:rPr>
        <w:t>а) (или партнера в гражданском браке), родителей (в том числе приемных), детей (в том числе приемных), родных и двоюродных братьев и сестер.</w:t>
      </w:r>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Внешние интересы или активы</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Владеете ли Вы или лица, действующие в </w:t>
      </w:r>
      <w:r w:rsidRPr="00E6698E">
        <w:rPr>
          <w:rFonts w:ascii="Times New Roman" w:eastAsia="Times New Roman" w:hAnsi="Times New Roman" w:cs="Times New Roman"/>
          <w:kern w:val="26"/>
          <w:sz w:val="28"/>
          <w:szCs w:val="28"/>
        </w:rPr>
        <w:lastRenderedPageBreak/>
        <w:t>Ваших интересах, прямо или как бенефициар, акциями (долями, паями) или любыми другими финансовыми интересами:</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активах организации?</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другой компании, находящейся в деловых отношениях с организацией (контрагенте, подрядчике, консультанте, клиенте и т.п.)?</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деятельности компании-конкуренте или физическом лице-конкуренте организации?</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В компании или организации, выступающей стороной в судебном или арбитражном разбирательстве с организацией? </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lastRenderedPageBreak/>
        <w:t>В компании, находящейся в деловых отношениях с организацией?</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компании, которая ищет возможность построить деловые отношения с организацией, или ведет с ней переговоры?</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компании-конкуренте организации?</w:t>
      </w:r>
    </w:p>
    <w:p w:rsidR="00E6698E" w:rsidRPr="00E6698E" w:rsidRDefault="00E6698E" w:rsidP="00565EB0">
      <w:pPr>
        <w:numPr>
          <w:ilvl w:val="2"/>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В компании, выступающей или предполагающей выступить стороной в судебном или арбитражном разбирательстве с организацией?</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Личные интересы и честное ведение бизнеса</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Получали ли Вы когда-либо денежные средства или иные материальные ценности, </w:t>
      </w:r>
      <w:r w:rsidRPr="00E6698E">
        <w:rPr>
          <w:rFonts w:ascii="Times New Roman" w:eastAsia="Times New Roman" w:hAnsi="Times New Roman" w:cs="Times New Roman"/>
          <w:kern w:val="26"/>
          <w:sz w:val="28"/>
          <w:szCs w:val="28"/>
        </w:rPr>
        <w:lastRenderedPageBreak/>
        <w:t>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E6698E">
        <w:rPr>
          <w:rFonts w:ascii="Times New Roman" w:eastAsia="Times New Roman" w:hAnsi="Times New Roman" w:cs="Times New Roman"/>
          <w:kern w:val="26"/>
          <w:sz w:val="28"/>
          <w:szCs w:val="28"/>
        </w:rPr>
        <w:t>и</w:t>
      </w:r>
      <w:proofErr w:type="gramEnd"/>
      <w:r w:rsidRPr="00E6698E">
        <w:rPr>
          <w:rFonts w:ascii="Times New Roman" w:eastAsia="Times New Roman" w:hAnsi="Times New Roman" w:cs="Times New Roman"/>
          <w:kern w:val="26"/>
          <w:sz w:val="28"/>
          <w:szCs w:val="28"/>
        </w:rPr>
        <w:t xml:space="preserve"> сделки с организацией?</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Взаимоотношения с государственными служащими</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w:t>
      </w:r>
      <w:r w:rsidRPr="00E6698E">
        <w:rPr>
          <w:rFonts w:ascii="Times New Roman" w:eastAsia="Times New Roman" w:hAnsi="Times New Roman" w:cs="Times New Roman"/>
          <w:kern w:val="26"/>
          <w:sz w:val="28"/>
          <w:szCs w:val="28"/>
        </w:rPr>
        <w:lastRenderedPageBreak/>
        <w:t>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proofErr w:type="spellStart"/>
      <w:r w:rsidRPr="00E6698E">
        <w:rPr>
          <w:rFonts w:ascii="Times New Roman" w:eastAsia="Times New Roman" w:hAnsi="Times New Roman" w:cs="Times New Roman"/>
          <w:b/>
          <w:kern w:val="26"/>
          <w:sz w:val="28"/>
          <w:szCs w:val="28"/>
        </w:rPr>
        <w:t>Инсайдерская</w:t>
      </w:r>
      <w:proofErr w:type="spellEnd"/>
      <w:r w:rsidRPr="00E6698E">
        <w:rPr>
          <w:rFonts w:ascii="Times New Roman" w:eastAsia="Times New Roman" w:hAnsi="Times New Roman" w:cs="Times New Roman"/>
          <w:b/>
          <w:kern w:val="26"/>
          <w:sz w:val="28"/>
          <w:szCs w:val="28"/>
        </w:rPr>
        <w:t xml:space="preserve"> информация </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lastRenderedPageBreak/>
        <w:t>Ресурсы организации</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709"/>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Равные права работников</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Работают ли члены Вашей семьи или близкие родственники в организации, в том числе под Вашим прямым руководством?</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Работает ли в организации какой-либо член Вашей семьи или близкий родственник на должности, которая позволяет оказывать </w:t>
      </w:r>
      <w:r w:rsidRPr="00E6698E">
        <w:rPr>
          <w:rFonts w:ascii="Times New Roman" w:eastAsia="Times New Roman" w:hAnsi="Times New Roman" w:cs="Times New Roman"/>
          <w:kern w:val="26"/>
          <w:sz w:val="28"/>
          <w:szCs w:val="28"/>
        </w:rPr>
        <w:lastRenderedPageBreak/>
        <w:t xml:space="preserve">влияние на оценку эффективности Вашей работы? </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6698E" w:rsidRPr="00E6698E" w:rsidRDefault="00E6698E" w:rsidP="00565EB0">
      <w:pPr>
        <w:keepNext/>
        <w:keepLines/>
        <w:numPr>
          <w:ilvl w:val="0"/>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Подарки и деловое гостеприимство</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Нарушали ли Вы требования </w:t>
      </w:r>
      <w:r w:rsidRPr="00E6698E">
        <w:rPr>
          <w:rFonts w:ascii="Times New Roman" w:eastAsia="Times New Roman" w:hAnsi="Times New Roman" w:cs="Calibri"/>
          <w:kern w:val="26"/>
          <w:sz w:val="28"/>
        </w:rPr>
        <w:t>Регламента обмена подарками и знаками делового гостеприимства организации</w:t>
      </w:r>
      <w:r w:rsidRPr="00E6698E">
        <w:rPr>
          <w:rFonts w:ascii="Times New Roman" w:eastAsia="Times New Roman" w:hAnsi="Times New Roman" w:cs="Times New Roman"/>
          <w:kern w:val="26"/>
          <w:sz w:val="28"/>
          <w:szCs w:val="28"/>
        </w:rPr>
        <w:t>?</w:t>
      </w:r>
    </w:p>
    <w:p w:rsidR="00E6698E" w:rsidRPr="00E6698E" w:rsidRDefault="00E6698E" w:rsidP="00565EB0">
      <w:pPr>
        <w:keepNext/>
        <w:keepLines/>
        <w:numPr>
          <w:ilvl w:val="0"/>
          <w:numId w:val="24"/>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Другие вопросы</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6698E" w:rsidRPr="00E6698E" w:rsidRDefault="00E6698E" w:rsidP="00565EB0">
      <w:pPr>
        <w:spacing w:after="0"/>
        <w:ind w:firstLine="567"/>
        <w:rPr>
          <w:rFonts w:ascii="Times New Roman" w:eastAsia="Times New Roman" w:hAnsi="Times New Roman" w:cs="Calibri"/>
          <w:kern w:val="26"/>
          <w:sz w:val="28"/>
        </w:rPr>
      </w:pPr>
    </w:p>
    <w:p w:rsidR="00E6698E" w:rsidRPr="00E6698E" w:rsidRDefault="00E6698E" w:rsidP="00565EB0">
      <w:pPr>
        <w:keepNext/>
        <w:keepLines/>
        <w:numPr>
          <w:ilvl w:val="0"/>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lastRenderedPageBreak/>
        <w:t xml:space="preserve">Если Вы ответили «ДА» на любой из вышеуказанных вопросов, просьба </w:t>
      </w:r>
      <w:proofErr w:type="gramStart"/>
      <w:r w:rsidRPr="00E6698E">
        <w:rPr>
          <w:rFonts w:ascii="Times New Roman" w:eastAsia="Times New Roman" w:hAnsi="Times New Roman" w:cs="Times New Roman"/>
          <w:b/>
          <w:kern w:val="26"/>
          <w:sz w:val="28"/>
          <w:szCs w:val="28"/>
        </w:rPr>
        <w:t>изложить</w:t>
      </w:r>
      <w:proofErr w:type="gramEnd"/>
      <w:r w:rsidRPr="00E6698E">
        <w:rPr>
          <w:rFonts w:ascii="Times New Roman" w:eastAsia="Times New Roman" w:hAnsi="Times New Roman" w:cs="Times New Roman"/>
          <w:b/>
          <w:kern w:val="26"/>
          <w:sz w:val="28"/>
          <w:szCs w:val="28"/>
        </w:rPr>
        <w:t xml:space="preserve"> ниже подробную информацию для всестороннего рассмотрения и оценки обстоятельств.</w:t>
      </w:r>
    </w:p>
    <w:p w:rsidR="00E6698E" w:rsidRPr="00E6698E" w:rsidRDefault="00E6698E" w:rsidP="00565EB0">
      <w:pPr>
        <w:keepNext/>
        <w:keepLines/>
        <w:numPr>
          <w:ilvl w:val="0"/>
          <w:numId w:val="24"/>
        </w:numPr>
        <w:autoSpaceDE w:val="0"/>
        <w:autoSpaceDN w:val="0"/>
        <w:adjustRightInd w:val="0"/>
        <w:spacing w:after="0" w:line="240" w:lineRule="auto"/>
        <w:ind w:firstLine="567"/>
        <w:rPr>
          <w:rFonts w:ascii="Times New Roman" w:eastAsia="Times New Roman" w:hAnsi="Times New Roman" w:cs="Times New Roman"/>
          <w:b/>
          <w:kern w:val="26"/>
          <w:sz w:val="28"/>
          <w:szCs w:val="28"/>
        </w:rPr>
      </w:pPr>
      <w:r w:rsidRPr="00E6698E">
        <w:rPr>
          <w:rFonts w:ascii="Times New Roman" w:eastAsia="Times New Roman" w:hAnsi="Times New Roman" w:cs="Times New Roman"/>
          <w:b/>
          <w:kern w:val="26"/>
          <w:sz w:val="28"/>
          <w:szCs w:val="28"/>
        </w:rPr>
        <w:t>Декларация о доходах</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Какие доходы получили Вы и члены Вашей семьи по месту основной работы за отчетный период?</w:t>
      </w:r>
    </w:p>
    <w:p w:rsidR="00E6698E" w:rsidRPr="00E6698E" w:rsidRDefault="00E6698E" w:rsidP="00565EB0">
      <w:pPr>
        <w:numPr>
          <w:ilvl w:val="1"/>
          <w:numId w:val="24"/>
        </w:numPr>
        <w:tabs>
          <w:tab w:val="left" w:pos="567"/>
          <w:tab w:val="left" w:pos="1276"/>
        </w:tabs>
        <w:autoSpaceDE w:val="0"/>
        <w:autoSpaceDN w:val="0"/>
        <w:adjustRightInd w:val="0"/>
        <w:spacing w:after="0" w:line="240" w:lineRule="auto"/>
        <w:ind w:firstLine="567"/>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Какие доходы получили Вы и члены Вашей семьи не по месту основной работы за отчетный период?</w:t>
      </w:r>
    </w:p>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ind w:firstLine="709"/>
        <w:rPr>
          <w:rFonts w:ascii="Times New Roman" w:eastAsia="Times New Roman" w:hAnsi="Times New Roman" w:cs="Calibri"/>
          <w:kern w:val="26"/>
          <w:sz w:val="28"/>
        </w:rPr>
      </w:pPr>
      <w:r w:rsidRPr="00E6698E">
        <w:rPr>
          <w:rFonts w:ascii="Times New Roman" w:eastAsia="Times New Roman" w:hAnsi="Times New Roman" w:cs="Calibri"/>
          <w:kern w:val="26"/>
          <w:sz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tabs>
          <w:tab w:val="left" w:pos="5378"/>
        </w:tabs>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Подпись: __________________</w:t>
      </w:r>
      <w:r w:rsidRPr="00E6698E">
        <w:rPr>
          <w:rFonts w:ascii="Times New Roman" w:eastAsia="Times New Roman" w:hAnsi="Times New Roman" w:cs="Calibri"/>
          <w:sz w:val="28"/>
          <w:szCs w:val="28"/>
        </w:rPr>
        <w:tab/>
        <w:t>ФИО:_______________________</w:t>
      </w:r>
    </w:p>
    <w:p w:rsidR="00E6698E" w:rsidRPr="00E6698E" w:rsidRDefault="00E6698E" w:rsidP="00565EB0">
      <w:pPr>
        <w:spacing w:after="0"/>
        <w:ind w:firstLine="709"/>
        <w:rPr>
          <w:rFonts w:ascii="Times New Roman" w:eastAsia="Times New Roman" w:hAnsi="Times New Roman" w:cs="Calibri"/>
          <w:kern w:val="26"/>
          <w:sz w:val="28"/>
        </w:rPr>
      </w:pPr>
    </w:p>
    <w:p w:rsidR="00E6698E" w:rsidRPr="00E6698E" w:rsidRDefault="00E6698E" w:rsidP="00565EB0">
      <w:pPr>
        <w:spacing w:after="0"/>
        <w:ind w:firstLine="709"/>
        <w:rPr>
          <w:rFonts w:ascii="Times New Roman" w:eastAsia="Times New Roman" w:hAnsi="Times New Roman" w:cs="Calibri"/>
          <w:kern w:val="26"/>
          <w:sz w:val="28"/>
        </w:rPr>
      </w:pPr>
    </w:p>
    <w:p w:rsidR="00E6698E" w:rsidRPr="00E6698E" w:rsidRDefault="00E6698E" w:rsidP="00565EB0">
      <w:pPr>
        <w:tabs>
          <w:tab w:val="left" w:pos="5378"/>
        </w:tabs>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line="240" w:lineRule="auto"/>
        <w:ind w:firstLine="709"/>
        <w:rPr>
          <w:rFonts w:ascii="Times New Roman" w:eastAsia="Times New Roman" w:hAnsi="Times New Roman" w:cs="Calibri"/>
          <w:i/>
          <w:sz w:val="28"/>
          <w:szCs w:val="28"/>
        </w:rPr>
      </w:pPr>
      <w:r w:rsidRPr="00E6698E">
        <w:rPr>
          <w:rFonts w:ascii="Times New Roman" w:eastAsia="Times New Roman" w:hAnsi="Times New Roman" w:cs="Calibri"/>
          <w:i/>
          <w:sz w:val="28"/>
          <w:szCs w:val="28"/>
        </w:rPr>
        <w:t>Достоверность и полнота изложенной в Декларации информации проверена:</w:t>
      </w:r>
    </w:p>
    <w:p w:rsidR="00E6698E" w:rsidRPr="00E6698E" w:rsidRDefault="00E6698E" w:rsidP="00565EB0">
      <w:pPr>
        <w:spacing w:after="0" w:line="240" w:lineRule="auto"/>
        <w:ind w:firstLine="709"/>
        <w:rPr>
          <w:rFonts w:ascii="Times New Roman" w:eastAsia="Times New Roman" w:hAnsi="Times New Roman" w:cs="Calibri"/>
          <w:i/>
          <w:sz w:val="28"/>
          <w:szCs w:val="28"/>
        </w:rPr>
      </w:pP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Представитель кадровой службы _________________________________</w:t>
      </w:r>
    </w:p>
    <w:p w:rsidR="00E6698E" w:rsidRPr="00E6698E" w:rsidRDefault="00E6698E" w:rsidP="00565EB0">
      <w:pPr>
        <w:spacing w:after="0" w:line="240" w:lineRule="auto"/>
        <w:ind w:firstLine="2430"/>
        <w:rPr>
          <w:rFonts w:ascii="Times New Roman" w:eastAsia="Times New Roman" w:hAnsi="Times New Roman" w:cs="Calibri"/>
          <w:sz w:val="28"/>
          <w:szCs w:val="28"/>
        </w:rPr>
      </w:pPr>
      <w:r w:rsidRPr="00E6698E">
        <w:rPr>
          <w:rFonts w:ascii="Times New Roman" w:eastAsia="Times New Roman" w:hAnsi="Times New Roman" w:cs="Calibri"/>
          <w:sz w:val="28"/>
          <w:szCs w:val="28"/>
        </w:rPr>
        <w:t xml:space="preserve">                         (Ф.И.О., подпись)</w:t>
      </w:r>
    </w:p>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Представитель юридической службы _____________________________</w:t>
      </w:r>
    </w:p>
    <w:p w:rsidR="00E6698E" w:rsidRPr="00E6698E" w:rsidRDefault="00E6698E" w:rsidP="00565EB0">
      <w:pPr>
        <w:spacing w:after="0" w:line="240" w:lineRule="auto"/>
        <w:ind w:firstLine="2430"/>
        <w:rPr>
          <w:rFonts w:ascii="Times New Roman" w:eastAsia="Times New Roman" w:hAnsi="Times New Roman" w:cs="Calibri"/>
          <w:sz w:val="28"/>
          <w:szCs w:val="28"/>
        </w:rPr>
      </w:pPr>
      <w:r w:rsidRPr="00E6698E">
        <w:rPr>
          <w:rFonts w:ascii="Times New Roman" w:eastAsia="Times New Roman" w:hAnsi="Times New Roman" w:cs="Calibri"/>
          <w:sz w:val="28"/>
          <w:szCs w:val="28"/>
        </w:rPr>
        <w:t xml:space="preserve">                          (Ф.И.О., подпись)</w:t>
      </w:r>
    </w:p>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line="240" w:lineRule="auto"/>
        <w:ind w:firstLine="709"/>
        <w:rPr>
          <w:rFonts w:ascii="Times New Roman" w:eastAsia="Times New Roman" w:hAnsi="Times New Roman" w:cs="Calibri"/>
          <w:b/>
          <w:sz w:val="28"/>
          <w:szCs w:val="28"/>
        </w:rPr>
      </w:pPr>
      <w:r w:rsidRPr="00E6698E">
        <w:rPr>
          <w:rFonts w:ascii="Times New Roman" w:eastAsia="Times New Roman" w:hAnsi="Times New Roman" w:cs="Calibri"/>
          <w:b/>
          <w:sz w:val="28"/>
          <w:szCs w:val="28"/>
        </w:rPr>
        <w:t xml:space="preserve">Решение непосредственного руководителя по декларации </w:t>
      </w:r>
      <w:r w:rsidRPr="00E6698E">
        <w:rPr>
          <w:rFonts w:ascii="Times New Roman" w:eastAsia="Times New Roman" w:hAnsi="Times New Roman" w:cs="Calibri"/>
          <w:b/>
          <w:sz w:val="28"/>
          <w:szCs w:val="28"/>
        </w:rPr>
        <w:br/>
      </w:r>
      <w:r w:rsidRPr="00E6698E">
        <w:rPr>
          <w:rFonts w:ascii="Times New Roman" w:eastAsia="Times New Roman" w:hAnsi="Times New Roman" w:cs="Calibri"/>
          <w:sz w:val="28"/>
          <w:szCs w:val="28"/>
        </w:rPr>
        <w:t>(подтвердить подписью)</w:t>
      </w:r>
      <w:r w:rsidRPr="00E6698E">
        <w:rPr>
          <w:rFonts w:ascii="Times New Roman" w:eastAsia="Times New Roman" w:hAnsi="Times New Roman" w:cs="Calibri"/>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6698E" w:rsidRPr="00E6698E" w:rsidTr="00FD3B78">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Конфликт интересов не был обнаружен</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840"/>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 xml:space="preserve">Я не рассматриваю как конфликт интересов ситуацию, которая, по мнению декларировавшего их работника, </w:t>
            </w:r>
            <w:proofErr w:type="gramStart"/>
            <w:r w:rsidRPr="00E6698E">
              <w:rPr>
                <w:rFonts w:ascii="Times New Roman" w:eastAsia="Times New Roman" w:hAnsi="Times New Roman" w:cs="Calibri"/>
                <w:sz w:val="28"/>
                <w:szCs w:val="28"/>
              </w:rPr>
              <w:t>создает</w:t>
            </w:r>
            <w:proofErr w:type="gramEnd"/>
            <w:r w:rsidRPr="00E6698E">
              <w:rPr>
                <w:rFonts w:ascii="Times New Roman" w:eastAsia="Times New Roman" w:hAnsi="Times New Roman" w:cs="Calibri"/>
                <w:sz w:val="28"/>
                <w:szCs w:val="28"/>
              </w:rPr>
              <w:t xml:space="preserve"> или может создать конфликт с интересами организации</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894"/>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lastRenderedPageBreak/>
              <w:t>Я ограничил работнику доступ к информации организации, которая может иметь отношение к его личным частным интересам работника</w:t>
            </w: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(указать какой информации)</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1146"/>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(указать, от каких вопросов)</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624"/>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 xml:space="preserve">Я пересмотрел круг обязанностей и трудовых функций работника </w:t>
            </w: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(указать каких обязанностей)</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894"/>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714"/>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935"/>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r w:rsidR="00E6698E" w:rsidRPr="00E6698E" w:rsidTr="00FD3B78">
        <w:trPr>
          <w:trHeight w:val="786"/>
        </w:trPr>
        <w:tc>
          <w:tcPr>
            <w:tcW w:w="715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6698E" w:rsidRPr="00E6698E" w:rsidRDefault="00E6698E" w:rsidP="00565EB0">
            <w:pPr>
              <w:spacing w:after="0" w:line="240" w:lineRule="auto"/>
              <w:ind w:firstLine="709"/>
              <w:rPr>
                <w:rFonts w:ascii="Times New Roman" w:eastAsia="Times New Roman" w:hAnsi="Times New Roman" w:cs="Calibri"/>
                <w:sz w:val="28"/>
                <w:szCs w:val="28"/>
              </w:rPr>
            </w:pPr>
          </w:p>
        </w:tc>
      </w:tr>
    </w:tbl>
    <w:p w:rsidR="00E6698E" w:rsidRPr="00E6698E" w:rsidRDefault="00E6698E" w:rsidP="00565EB0">
      <w:pPr>
        <w:spacing w:after="0" w:line="240" w:lineRule="auto"/>
        <w:ind w:firstLine="709"/>
        <w:rPr>
          <w:rFonts w:ascii="Times New Roman" w:eastAsia="Times New Roman" w:hAnsi="Times New Roman" w:cs="Calibri"/>
          <w:sz w:val="28"/>
          <w:szCs w:val="28"/>
        </w:rPr>
      </w:pPr>
    </w:p>
    <w:p w:rsidR="00E6698E" w:rsidRPr="00E6698E" w:rsidRDefault="00E6698E" w:rsidP="00565EB0">
      <w:pPr>
        <w:spacing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Непосредственный руководитель ________________________________</w:t>
      </w:r>
    </w:p>
    <w:p w:rsidR="00E6698E" w:rsidRPr="00E6698E" w:rsidRDefault="00E6698E" w:rsidP="00565EB0">
      <w:pPr>
        <w:spacing w:after="0" w:line="240" w:lineRule="auto"/>
        <w:ind w:firstLine="2430"/>
        <w:rPr>
          <w:rFonts w:ascii="Times New Roman" w:eastAsia="Times New Roman" w:hAnsi="Times New Roman" w:cs="Calibri"/>
          <w:sz w:val="28"/>
          <w:szCs w:val="28"/>
        </w:rPr>
      </w:pPr>
      <w:r w:rsidRPr="00E6698E">
        <w:rPr>
          <w:rFonts w:ascii="Times New Roman" w:eastAsia="Times New Roman" w:hAnsi="Times New Roman" w:cs="Calibri"/>
          <w:sz w:val="28"/>
          <w:szCs w:val="28"/>
        </w:rPr>
        <w:t xml:space="preserve">                          (Ф.И.О., подпись)</w:t>
      </w:r>
    </w:p>
    <w:p w:rsidR="00E6698E" w:rsidRPr="00E6698E" w:rsidRDefault="00E6698E" w:rsidP="00565EB0">
      <w:pPr>
        <w:keepNext/>
        <w:pageBreakBefore/>
        <w:widowControl w:val="0"/>
        <w:autoSpaceDE w:val="0"/>
        <w:autoSpaceDN w:val="0"/>
        <w:adjustRightInd w:val="0"/>
        <w:spacing w:after="0" w:line="240" w:lineRule="auto"/>
        <w:ind w:left="6480"/>
        <w:rPr>
          <w:rFonts w:ascii="Times New Roman" w:eastAsia="Times New Roman" w:hAnsi="Times New Roman" w:cs="Times New Roman"/>
          <w:bCs/>
          <w:sz w:val="20"/>
          <w:szCs w:val="20"/>
          <w:lang w:eastAsia="ru-RU"/>
        </w:rPr>
      </w:pPr>
      <w:r w:rsidRPr="00E6698E">
        <w:rPr>
          <w:rFonts w:ascii="Times New Roman" w:eastAsia="Times New Roman" w:hAnsi="Times New Roman" w:cs="Times New Roman"/>
          <w:bCs/>
          <w:sz w:val="20"/>
          <w:szCs w:val="20"/>
          <w:lang w:eastAsia="ru-RU"/>
        </w:rPr>
        <w:lastRenderedPageBreak/>
        <w:t>Приложение 2 к Положению о конфликте интересов в МОУ «</w:t>
      </w:r>
      <w:proofErr w:type="gramStart"/>
      <w:r w:rsidRPr="00E6698E">
        <w:rPr>
          <w:rFonts w:ascii="Times New Roman" w:eastAsia="Times New Roman" w:hAnsi="Times New Roman" w:cs="Times New Roman"/>
          <w:bCs/>
          <w:sz w:val="20"/>
          <w:szCs w:val="20"/>
          <w:lang w:eastAsia="ru-RU"/>
        </w:rPr>
        <w:t>Начальная</w:t>
      </w:r>
      <w:proofErr w:type="gramEnd"/>
      <w:r w:rsidRPr="00E6698E">
        <w:rPr>
          <w:rFonts w:ascii="Times New Roman" w:eastAsia="Times New Roman" w:hAnsi="Times New Roman" w:cs="Times New Roman"/>
          <w:bCs/>
          <w:sz w:val="20"/>
          <w:szCs w:val="20"/>
          <w:lang w:eastAsia="ru-RU"/>
        </w:rPr>
        <w:t xml:space="preserve"> </w:t>
      </w:r>
      <w:proofErr w:type="spellStart"/>
      <w:r w:rsidRPr="00E6698E">
        <w:rPr>
          <w:rFonts w:ascii="Times New Roman" w:eastAsia="Times New Roman" w:hAnsi="Times New Roman" w:cs="Times New Roman"/>
          <w:bCs/>
          <w:sz w:val="20"/>
          <w:szCs w:val="20"/>
          <w:lang w:eastAsia="ru-RU"/>
        </w:rPr>
        <w:t>школа-детский</w:t>
      </w:r>
      <w:proofErr w:type="spellEnd"/>
      <w:r w:rsidRPr="00E6698E">
        <w:rPr>
          <w:rFonts w:ascii="Times New Roman" w:eastAsia="Times New Roman" w:hAnsi="Times New Roman" w:cs="Times New Roman"/>
          <w:bCs/>
          <w:sz w:val="20"/>
          <w:szCs w:val="20"/>
          <w:lang w:eastAsia="ru-RU"/>
        </w:rPr>
        <w:t xml:space="preserve"> сад №16 «Солнышко»</w:t>
      </w:r>
    </w:p>
    <w:p w:rsidR="00E6698E" w:rsidRPr="00E6698E" w:rsidRDefault="00E6698E" w:rsidP="00565EB0">
      <w:pPr>
        <w:spacing w:after="0" w:line="240" w:lineRule="auto"/>
        <w:rPr>
          <w:rFonts w:ascii="Times New Roman" w:eastAsia="Times New Roman" w:hAnsi="Times New Roman" w:cs="Times New Roman"/>
          <w:sz w:val="20"/>
          <w:szCs w:val="20"/>
          <w:lang w:eastAsia="ru-RU"/>
        </w:rPr>
      </w:pPr>
    </w:p>
    <w:p w:rsidR="00E6698E" w:rsidRPr="00E6698E" w:rsidRDefault="00E6698E" w:rsidP="00565EB0">
      <w:pPr>
        <w:tabs>
          <w:tab w:val="left" w:pos="6570"/>
        </w:tabs>
        <w:spacing w:after="0" w:line="240" w:lineRule="auto"/>
        <w:rPr>
          <w:rFonts w:ascii="Times New Roman" w:eastAsia="Times New Roman" w:hAnsi="Times New Roman" w:cs="Times New Roman"/>
          <w:bCs/>
          <w:sz w:val="20"/>
          <w:szCs w:val="20"/>
          <w:lang w:eastAsia="ru-RU"/>
        </w:rPr>
      </w:pPr>
      <w:r w:rsidRPr="00E6698E">
        <w:rPr>
          <w:rFonts w:ascii="Times New Roman" w:eastAsia="Times New Roman" w:hAnsi="Times New Roman" w:cs="Times New Roman"/>
          <w:sz w:val="20"/>
          <w:szCs w:val="20"/>
          <w:lang w:eastAsia="ru-RU"/>
        </w:rPr>
        <w:tab/>
      </w:r>
    </w:p>
    <w:p w:rsidR="00E6698E" w:rsidRPr="00E6698E" w:rsidRDefault="00E6698E" w:rsidP="00565EB0">
      <w:pPr>
        <w:keepNext/>
        <w:keepLines/>
        <w:spacing w:before="480" w:after="240" w:line="240" w:lineRule="auto"/>
        <w:outlineLvl w:val="1"/>
        <w:rPr>
          <w:rFonts w:ascii="Times New Roman" w:eastAsia="Times New Roman" w:hAnsi="Times New Roman" w:cs="Times New Roman"/>
          <w:b/>
          <w:kern w:val="26"/>
          <w:sz w:val="28"/>
          <w:szCs w:val="28"/>
        </w:rPr>
      </w:pPr>
      <w:bookmarkStart w:id="53" w:name="_Toc424284840"/>
      <w:r w:rsidRPr="00E6698E">
        <w:rPr>
          <w:rFonts w:ascii="Times New Roman" w:eastAsia="Times New Roman" w:hAnsi="Times New Roman" w:cs="Times New Roman"/>
          <w:b/>
          <w:kern w:val="26"/>
          <w:sz w:val="28"/>
          <w:szCs w:val="28"/>
        </w:rPr>
        <w:t>Типовые ситуации конфликта интересов</w:t>
      </w:r>
      <w:bookmarkEnd w:id="53"/>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6698E" w:rsidRPr="00E6698E" w:rsidRDefault="00E6698E" w:rsidP="00565EB0">
      <w:pPr>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6698E" w:rsidRPr="00E6698E" w:rsidRDefault="00E6698E" w:rsidP="00565EB0">
      <w:pPr>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того решения, которое является предметом конфликта интересов.</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xml:space="preserve"> А</w:t>
      </w:r>
      <w:proofErr w:type="gramEnd"/>
      <w:r w:rsidRPr="00E6698E">
        <w:rPr>
          <w:rFonts w:ascii="Times New Roman" w:eastAsia="Times New Roman" w:hAnsi="Times New Roman" w:cs="Calibri"/>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 ответственный за закупку материальных сре</w:t>
      </w:r>
      <w:proofErr w:type="gramStart"/>
      <w:r w:rsidRPr="00E6698E">
        <w:rPr>
          <w:rFonts w:ascii="Times New Roman" w:eastAsia="Times New Roman" w:hAnsi="Times New Roman" w:cs="Calibri"/>
          <w:sz w:val="28"/>
          <w:szCs w:val="28"/>
        </w:rPr>
        <w:t>дств пр</w:t>
      </w:r>
      <w:proofErr w:type="gramEnd"/>
      <w:r w:rsidRPr="00E6698E">
        <w:rPr>
          <w:rFonts w:ascii="Times New Roman" w:eastAsia="Times New Roman" w:hAnsi="Times New Roman" w:cs="Calibri"/>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lastRenderedPageBreak/>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E6698E">
        <w:rPr>
          <w:rFonts w:ascii="Times New Roman" w:eastAsia="Times New Roman" w:hAnsi="Times New Roman" w:cs="Calibri"/>
          <w:sz w:val="28"/>
          <w:szCs w:val="28"/>
        </w:rPr>
        <w:t>аффилированной</w:t>
      </w:r>
      <w:proofErr w:type="spellEnd"/>
      <w:r w:rsidRPr="00E6698E">
        <w:rPr>
          <w:rFonts w:ascii="Times New Roman" w:eastAsia="Times New Roman" w:hAnsi="Times New Roman" w:cs="Calibri"/>
          <w:sz w:val="28"/>
          <w:szCs w:val="28"/>
        </w:rPr>
        <w:t xml:space="preserve"> с организацией А.</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 xml:space="preserve">Возможные способы урегулирования: </w:t>
      </w:r>
      <w:proofErr w:type="spellStart"/>
      <w:r w:rsidRPr="00E6698E">
        <w:rPr>
          <w:rFonts w:ascii="Times New Roman" w:eastAsia="Times New Roman" w:hAnsi="Times New Roman" w:cs="Calibri"/>
          <w:sz w:val="28"/>
          <w:szCs w:val="28"/>
        </w:rPr>
        <w:t>изменениедолжностных</w:t>
      </w:r>
      <w:proofErr w:type="spellEnd"/>
      <w:r w:rsidRPr="00E6698E">
        <w:rPr>
          <w:rFonts w:ascii="Times New Roman" w:eastAsia="Times New Roman" w:hAnsi="Times New Roman" w:cs="Calibri"/>
          <w:sz w:val="28"/>
          <w:szCs w:val="28"/>
        </w:rPr>
        <w:t xml:space="preserve">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E6698E">
        <w:rPr>
          <w:rFonts w:ascii="Times New Roman" w:eastAsia="Times New Roman" w:hAnsi="Times New Roman" w:cs="Calibri"/>
          <w:sz w:val="28"/>
          <w:szCs w:val="28"/>
        </w:rPr>
        <w:t>аффилированной</w:t>
      </w:r>
      <w:proofErr w:type="spellEnd"/>
      <w:r w:rsidRPr="00E6698E">
        <w:rPr>
          <w:rFonts w:ascii="Times New Roman" w:eastAsia="Times New Roman" w:hAnsi="Times New Roman" w:cs="Calibri"/>
          <w:sz w:val="28"/>
          <w:szCs w:val="28"/>
        </w:rPr>
        <w:t xml:space="preserve"> организации; рекомендация работнику отказаться от выполнения иной оплачиваемой работы.</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lastRenderedPageBreak/>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6698E" w:rsidRPr="00E6698E" w:rsidRDefault="00E6698E" w:rsidP="00565EB0">
      <w:pPr>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6698E" w:rsidRPr="00E6698E" w:rsidRDefault="00E6698E" w:rsidP="00565EB0">
      <w:pPr>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организация</w:t>
      </w:r>
      <w:proofErr w:type="gramStart"/>
      <w:r w:rsidRPr="00E6698E">
        <w:rPr>
          <w:rFonts w:ascii="Times New Roman" w:eastAsia="Times New Roman" w:hAnsi="Times New Roman" w:cs="Calibri"/>
          <w:sz w:val="28"/>
          <w:szCs w:val="28"/>
        </w:rPr>
        <w:t> Б</w:t>
      </w:r>
      <w:proofErr w:type="gramEnd"/>
      <w:r w:rsidRPr="00E6698E">
        <w:rPr>
          <w:rFonts w:ascii="Times New Roman" w:eastAsia="Times New Roman" w:hAnsi="Times New Roman" w:cs="Calibri"/>
          <w:sz w:val="28"/>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6698E" w:rsidRPr="00E6698E" w:rsidRDefault="00E6698E" w:rsidP="00565EB0">
      <w:pPr>
        <w:numPr>
          <w:ilvl w:val="0"/>
          <w:numId w:val="22"/>
        </w:numPr>
        <w:tabs>
          <w:tab w:val="num" w:pos="0"/>
          <w:tab w:val="left" w:pos="108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 xml:space="preserve">Пример: </w:t>
      </w: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lastRenderedPageBreak/>
        <w:t>Возможные способы урегулирования:</w:t>
      </w:r>
      <w:r w:rsidRPr="00E6698E">
        <w:rPr>
          <w:rFonts w:ascii="Times New Roman" w:eastAsia="Times New Roman" w:hAnsi="Times New Roman" w:cs="Calibri"/>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6698E" w:rsidRPr="00E6698E" w:rsidRDefault="00E6698E" w:rsidP="00565EB0">
      <w:pPr>
        <w:numPr>
          <w:ilvl w:val="0"/>
          <w:numId w:val="22"/>
        </w:numPr>
        <w:tabs>
          <w:tab w:val="num" w:pos="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 xml:space="preserve">Возможные способы урегулирования: </w:t>
      </w:r>
      <w:r w:rsidRPr="00E6698E">
        <w:rPr>
          <w:rFonts w:ascii="Times New Roman" w:eastAsia="Times New Roman" w:hAnsi="Times New Roman" w:cs="Calibri"/>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6698E" w:rsidRPr="00E6698E" w:rsidRDefault="00E6698E" w:rsidP="00565EB0">
      <w:pPr>
        <w:numPr>
          <w:ilvl w:val="0"/>
          <w:numId w:val="22"/>
        </w:numPr>
        <w:tabs>
          <w:tab w:val="num" w:pos="0"/>
        </w:tabs>
        <w:spacing w:before="160" w:after="0" w:line="240" w:lineRule="auto"/>
        <w:ind w:firstLine="709"/>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6698E" w:rsidRPr="00E6698E" w:rsidRDefault="00E6698E" w:rsidP="00565EB0">
      <w:pPr>
        <w:tabs>
          <w:tab w:val="left" w:pos="0"/>
        </w:tabs>
        <w:spacing w:after="0"/>
        <w:ind w:firstLine="709"/>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организация</w:t>
      </w:r>
      <w:proofErr w:type="gramStart"/>
      <w:r w:rsidRPr="00E6698E">
        <w:rPr>
          <w:rFonts w:ascii="Times New Roman" w:eastAsia="Times New Roman" w:hAnsi="Times New Roman" w:cs="Calibri"/>
          <w:sz w:val="28"/>
          <w:szCs w:val="28"/>
        </w:rPr>
        <w:t> Б</w:t>
      </w:r>
      <w:proofErr w:type="gramEnd"/>
      <w:r w:rsidRPr="00E6698E">
        <w:rPr>
          <w:rFonts w:ascii="Times New Roman" w:eastAsia="Times New Roman" w:hAnsi="Times New Roman" w:cs="Calibri"/>
          <w:sz w:val="28"/>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6698E" w:rsidRPr="00E6698E" w:rsidRDefault="00E6698E" w:rsidP="00E6698E">
      <w:pPr>
        <w:tabs>
          <w:tab w:val="left" w:pos="0"/>
        </w:tabs>
        <w:spacing w:after="0"/>
        <w:ind w:firstLine="709"/>
        <w:jc w:val="both"/>
        <w:rPr>
          <w:rFonts w:ascii="Times New Roman" w:eastAsia="Times New Roman" w:hAnsi="Times New Roman" w:cs="Calibri"/>
          <w:sz w:val="28"/>
          <w:szCs w:val="28"/>
        </w:rPr>
      </w:pPr>
      <w:r w:rsidRPr="00E6698E">
        <w:rPr>
          <w:rFonts w:ascii="Times New Roman" w:eastAsia="Times New Roman" w:hAnsi="Times New Roman" w:cs="Calibri"/>
          <w:i/>
          <w:sz w:val="28"/>
          <w:szCs w:val="28"/>
        </w:rPr>
        <w:t>Возможные способы урегулирования:</w:t>
      </w:r>
      <w:r w:rsidRPr="00E6698E">
        <w:rPr>
          <w:rFonts w:ascii="Times New Roman" w:eastAsia="Times New Roman" w:hAnsi="Times New Roman" w:cs="Calibri"/>
          <w:sz w:val="28"/>
          <w:szCs w:val="28"/>
        </w:rPr>
        <w:t xml:space="preserve"> отстранение работника от принятия решения, которое является предметом конфликта интересов.</w:t>
      </w:r>
    </w:p>
    <w:p w:rsidR="00E6698E" w:rsidRPr="00E6698E" w:rsidRDefault="00E6698E" w:rsidP="00E6698E">
      <w:pPr>
        <w:numPr>
          <w:ilvl w:val="0"/>
          <w:numId w:val="22"/>
        </w:numPr>
        <w:tabs>
          <w:tab w:val="num" w:pos="0"/>
        </w:tabs>
        <w:spacing w:before="160" w:after="0" w:line="240" w:lineRule="auto"/>
        <w:ind w:firstLine="709"/>
        <w:jc w:val="both"/>
        <w:rPr>
          <w:rFonts w:ascii="Times New Roman" w:eastAsia="Times New Roman" w:hAnsi="Times New Roman" w:cs="Calibri"/>
          <w:sz w:val="28"/>
          <w:szCs w:val="28"/>
        </w:rPr>
      </w:pPr>
      <w:r w:rsidRPr="00E6698E">
        <w:rPr>
          <w:rFonts w:ascii="Times New Roman" w:eastAsia="Times New Roman" w:hAnsi="Times New Roman" w:cs="Calibri"/>
          <w:sz w:val="28"/>
          <w:szCs w:val="28"/>
        </w:rPr>
        <w:t>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6698E" w:rsidRPr="00E6698E" w:rsidRDefault="00E6698E" w:rsidP="00E6698E">
      <w:pPr>
        <w:tabs>
          <w:tab w:val="left" w:pos="720"/>
        </w:tabs>
        <w:spacing w:after="0"/>
        <w:ind w:firstLine="709"/>
        <w:jc w:val="both"/>
        <w:rPr>
          <w:rFonts w:ascii="Times New Roman" w:eastAsia="Times New Roman" w:hAnsi="Times New Roman" w:cs="Calibri"/>
          <w:sz w:val="28"/>
          <w:szCs w:val="28"/>
        </w:rPr>
      </w:pPr>
      <w:r w:rsidRPr="00E6698E">
        <w:rPr>
          <w:rFonts w:ascii="Times New Roman" w:eastAsia="Times New Roman" w:hAnsi="Times New Roman" w:cs="Calibri"/>
          <w:i/>
          <w:sz w:val="28"/>
          <w:szCs w:val="28"/>
        </w:rPr>
        <w:t>Пример:</w:t>
      </w:r>
      <w:r w:rsidRPr="00E6698E">
        <w:rPr>
          <w:rFonts w:ascii="Times New Roman" w:eastAsia="Times New Roman" w:hAnsi="Times New Roman" w:cs="Calibri"/>
          <w:sz w:val="28"/>
          <w:szCs w:val="28"/>
        </w:rPr>
        <w:t xml:space="preserve"> работник организации</w:t>
      </w:r>
      <w:proofErr w:type="gramStart"/>
      <w:r w:rsidRPr="00E6698E">
        <w:rPr>
          <w:rFonts w:ascii="Times New Roman" w:eastAsia="Times New Roman" w:hAnsi="Times New Roman" w:cs="Calibri"/>
          <w:sz w:val="28"/>
          <w:szCs w:val="28"/>
        </w:rPr>
        <w:t> А</w:t>
      </w:r>
      <w:proofErr w:type="gramEnd"/>
      <w:r w:rsidRPr="00E6698E">
        <w:rPr>
          <w:rFonts w:ascii="Times New Roman" w:eastAsia="Times New Roman" w:hAnsi="Times New Roman" w:cs="Calibri"/>
          <w:sz w:val="28"/>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6698E" w:rsidRPr="00E6698E" w:rsidRDefault="00E6698E" w:rsidP="00E6698E">
      <w:pPr>
        <w:tabs>
          <w:tab w:val="left" w:pos="720"/>
        </w:tabs>
        <w:spacing w:after="0"/>
        <w:ind w:firstLine="709"/>
        <w:jc w:val="both"/>
        <w:rPr>
          <w:rFonts w:ascii="Times New Roman" w:eastAsia="Times New Roman" w:hAnsi="Times New Roman" w:cs="Calibri"/>
          <w:sz w:val="28"/>
          <w:szCs w:val="28"/>
        </w:rPr>
      </w:pPr>
      <w:r w:rsidRPr="00E6698E">
        <w:rPr>
          <w:rFonts w:ascii="Times New Roman" w:eastAsia="Times New Roman" w:hAnsi="Times New Roman" w:cs="Calibri"/>
          <w:i/>
          <w:sz w:val="28"/>
          <w:szCs w:val="28"/>
        </w:rPr>
        <w:lastRenderedPageBreak/>
        <w:t>Возможные способы урегулирования:</w:t>
      </w:r>
      <w:r w:rsidRPr="00E6698E">
        <w:rPr>
          <w:rFonts w:ascii="Times New Roman" w:eastAsia="Times New Roman" w:hAnsi="Times New Roman" w:cs="Calibri"/>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6698E" w:rsidRPr="00E6698E" w:rsidRDefault="00E6698E" w:rsidP="00E6698E">
      <w:pPr>
        <w:numPr>
          <w:ilvl w:val="0"/>
          <w:numId w:val="22"/>
        </w:numPr>
        <w:tabs>
          <w:tab w:val="num" w:pos="0"/>
        </w:tabs>
        <w:spacing w:before="160" w:after="0" w:line="240" w:lineRule="auto"/>
        <w:ind w:firstLine="709"/>
        <w:jc w:val="both"/>
        <w:rPr>
          <w:rFonts w:ascii="Times New Roman" w:eastAsia="Times New Roman" w:hAnsi="Times New Roman" w:cs="Calibri"/>
          <w:b/>
          <w:kern w:val="26"/>
          <w:sz w:val="28"/>
        </w:rPr>
      </w:pPr>
      <w:r w:rsidRPr="00E6698E">
        <w:rPr>
          <w:rFonts w:ascii="Times New Roman" w:eastAsia="Times New Roman" w:hAnsi="Times New Roman" w:cs="Calibri"/>
          <w:b/>
          <w:sz w:val="28"/>
          <w:szCs w:val="28"/>
        </w:rPr>
        <w:t>Иные</w:t>
      </w:r>
      <w:r w:rsidRPr="00E6698E">
        <w:rPr>
          <w:rFonts w:ascii="Times New Roman" w:eastAsia="Times New Roman" w:hAnsi="Times New Roman" w:cs="Times New Roman"/>
          <w:b/>
          <w:sz w:val="28"/>
          <w:szCs w:val="28"/>
        </w:rPr>
        <w:t xml:space="preserve"> ситуации конфликта интересов, отражающие специфику деятельности Муниципального общеобразовательного учреждения</w:t>
      </w:r>
    </w:p>
    <w:p w:rsidR="00E6698E" w:rsidRPr="00E6698E" w:rsidRDefault="00E6698E" w:rsidP="00E6698E">
      <w:pPr>
        <w:autoSpaceDE w:val="0"/>
        <w:autoSpaceDN w:val="0"/>
        <w:adjustRightInd w:val="0"/>
        <w:spacing w:after="0"/>
        <w:ind w:left="1429" w:hanging="360"/>
        <w:jc w:val="both"/>
        <w:rPr>
          <w:rFonts w:ascii="Times New Roman" w:eastAsia="Times New Roman" w:hAnsi="Times New Roman" w:cs="Times New Roman"/>
          <w:kern w:val="26"/>
          <w:sz w:val="28"/>
          <w:szCs w:val="28"/>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r w:rsidRPr="00E6698E">
        <w:rPr>
          <w:rFonts w:ascii="Times New Roman" w:eastAsia="Times New Roman" w:hAnsi="Times New Roman" w:cs="Times New Roman"/>
          <w:sz w:val="20"/>
          <w:szCs w:val="20"/>
          <w:lang w:eastAsia="ru-RU"/>
        </w:rPr>
        <w:tab/>
      </w: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keepNext/>
        <w:pageBreakBefore/>
        <w:widowControl w:val="0"/>
        <w:autoSpaceDE w:val="0"/>
        <w:autoSpaceDN w:val="0"/>
        <w:adjustRightInd w:val="0"/>
        <w:spacing w:after="0" w:line="240" w:lineRule="auto"/>
        <w:ind w:left="6480"/>
        <w:rPr>
          <w:rFonts w:ascii="Times New Roman" w:eastAsia="Times New Roman" w:hAnsi="Times New Roman" w:cs="Times New Roman"/>
          <w:bCs/>
          <w:sz w:val="20"/>
          <w:szCs w:val="20"/>
          <w:lang w:eastAsia="ru-RU"/>
        </w:rPr>
      </w:pPr>
      <w:bookmarkStart w:id="54" w:name="_Ref422747034"/>
      <w:r w:rsidRPr="00E6698E">
        <w:rPr>
          <w:rFonts w:ascii="Times New Roman" w:eastAsia="Times New Roman" w:hAnsi="Times New Roman" w:cs="Times New Roman"/>
          <w:bCs/>
          <w:sz w:val="20"/>
          <w:szCs w:val="20"/>
          <w:lang w:eastAsia="ru-RU"/>
        </w:rPr>
        <w:lastRenderedPageBreak/>
        <w:t xml:space="preserve">Приложение № </w:t>
      </w:r>
      <w:r w:rsidR="0071660B" w:rsidRPr="00E6698E">
        <w:rPr>
          <w:rFonts w:ascii="Times New Roman" w:eastAsia="Times New Roman" w:hAnsi="Times New Roman" w:cs="Times New Roman"/>
          <w:bCs/>
          <w:sz w:val="20"/>
          <w:szCs w:val="20"/>
          <w:lang w:eastAsia="ru-RU"/>
        </w:rPr>
        <w:fldChar w:fldCharType="begin"/>
      </w:r>
      <w:r w:rsidRPr="00E6698E">
        <w:rPr>
          <w:rFonts w:ascii="Times New Roman" w:eastAsia="Times New Roman" w:hAnsi="Times New Roman" w:cs="Times New Roman"/>
          <w:bCs/>
          <w:sz w:val="20"/>
          <w:szCs w:val="20"/>
          <w:lang w:eastAsia="ru-RU"/>
        </w:rPr>
        <w:instrText xml:space="preserve"> SEQ Приложение_№ \* ARABIC </w:instrText>
      </w:r>
      <w:r w:rsidR="0071660B" w:rsidRPr="00E6698E">
        <w:rPr>
          <w:rFonts w:ascii="Times New Roman" w:eastAsia="Times New Roman" w:hAnsi="Times New Roman" w:cs="Times New Roman"/>
          <w:bCs/>
          <w:sz w:val="20"/>
          <w:szCs w:val="20"/>
          <w:lang w:eastAsia="ru-RU"/>
        </w:rPr>
        <w:fldChar w:fldCharType="separate"/>
      </w:r>
      <w:r w:rsidR="00565EB0">
        <w:rPr>
          <w:rFonts w:ascii="Times New Roman" w:eastAsia="Times New Roman" w:hAnsi="Times New Roman" w:cs="Times New Roman"/>
          <w:bCs/>
          <w:noProof/>
          <w:sz w:val="20"/>
          <w:szCs w:val="20"/>
          <w:lang w:eastAsia="ru-RU"/>
        </w:rPr>
        <w:t>4</w:t>
      </w:r>
      <w:r w:rsidR="0071660B" w:rsidRPr="00E6698E">
        <w:rPr>
          <w:rFonts w:ascii="Times New Roman" w:eastAsia="Times New Roman" w:hAnsi="Times New Roman" w:cs="Times New Roman"/>
          <w:bCs/>
          <w:sz w:val="20"/>
          <w:szCs w:val="20"/>
          <w:lang w:eastAsia="ru-RU"/>
        </w:rPr>
        <w:fldChar w:fldCharType="end"/>
      </w:r>
      <w:bookmarkEnd w:id="54"/>
      <w:r w:rsidRPr="00E6698E">
        <w:rPr>
          <w:rFonts w:ascii="Times New Roman" w:eastAsia="Times New Roman" w:hAnsi="Times New Roman" w:cs="Times New Roman"/>
          <w:bCs/>
          <w:sz w:val="20"/>
          <w:szCs w:val="20"/>
          <w:lang w:eastAsia="ru-RU"/>
        </w:rPr>
        <w:br/>
        <w:t xml:space="preserve">к </w:t>
      </w:r>
      <w:proofErr w:type="spellStart"/>
      <w:r w:rsidRPr="00E6698E">
        <w:rPr>
          <w:rFonts w:ascii="Times New Roman" w:eastAsia="Times New Roman" w:hAnsi="Times New Roman" w:cs="Times New Roman"/>
          <w:bCs/>
          <w:sz w:val="20"/>
          <w:szCs w:val="20"/>
          <w:lang w:eastAsia="ru-RU"/>
        </w:rPr>
        <w:t>Антикоррупционной</w:t>
      </w:r>
      <w:proofErr w:type="spellEnd"/>
      <w:r w:rsidRPr="00E6698E">
        <w:rPr>
          <w:rFonts w:ascii="Times New Roman" w:eastAsia="Times New Roman" w:hAnsi="Times New Roman" w:cs="Times New Roman"/>
          <w:bCs/>
          <w:sz w:val="20"/>
          <w:szCs w:val="20"/>
          <w:lang w:eastAsia="ru-RU"/>
        </w:rPr>
        <w:t xml:space="preserve"> политике</w:t>
      </w:r>
      <w:r w:rsidRPr="00E6698E">
        <w:rPr>
          <w:rFonts w:ascii="Times New Roman" w:eastAsia="Times New Roman" w:hAnsi="Times New Roman" w:cs="Times New Roman"/>
          <w:bCs/>
          <w:sz w:val="20"/>
          <w:szCs w:val="20"/>
          <w:lang w:eastAsia="ru-RU"/>
        </w:rPr>
        <w:br/>
        <w:t>МОУ «</w:t>
      </w:r>
      <w:proofErr w:type="gramStart"/>
      <w:r w:rsidRPr="00E6698E">
        <w:rPr>
          <w:rFonts w:ascii="Times New Roman" w:eastAsia="Times New Roman" w:hAnsi="Times New Roman" w:cs="Times New Roman"/>
          <w:bCs/>
          <w:sz w:val="20"/>
          <w:szCs w:val="20"/>
          <w:lang w:eastAsia="ru-RU"/>
        </w:rPr>
        <w:t>Начальная</w:t>
      </w:r>
      <w:proofErr w:type="gramEnd"/>
      <w:r w:rsidRPr="00E6698E">
        <w:rPr>
          <w:rFonts w:ascii="Times New Roman" w:eastAsia="Times New Roman" w:hAnsi="Times New Roman" w:cs="Times New Roman"/>
          <w:bCs/>
          <w:sz w:val="20"/>
          <w:szCs w:val="20"/>
          <w:lang w:eastAsia="ru-RU"/>
        </w:rPr>
        <w:t xml:space="preserve"> </w:t>
      </w:r>
      <w:proofErr w:type="spellStart"/>
      <w:r w:rsidRPr="00E6698E">
        <w:rPr>
          <w:rFonts w:ascii="Times New Roman" w:eastAsia="Times New Roman" w:hAnsi="Times New Roman" w:cs="Times New Roman"/>
          <w:bCs/>
          <w:sz w:val="20"/>
          <w:szCs w:val="20"/>
          <w:lang w:eastAsia="ru-RU"/>
        </w:rPr>
        <w:t>школа-детский</w:t>
      </w:r>
      <w:proofErr w:type="spellEnd"/>
      <w:r w:rsidRPr="00E6698E">
        <w:rPr>
          <w:rFonts w:ascii="Times New Roman" w:eastAsia="Times New Roman" w:hAnsi="Times New Roman" w:cs="Times New Roman"/>
          <w:bCs/>
          <w:sz w:val="20"/>
          <w:szCs w:val="20"/>
          <w:lang w:eastAsia="ru-RU"/>
        </w:rPr>
        <w:t xml:space="preserve"> сад №16 «Солнышко»</w:t>
      </w:r>
    </w:p>
    <w:p w:rsidR="00E6698E" w:rsidRPr="00E6698E" w:rsidRDefault="00E6698E" w:rsidP="00E6698E">
      <w:pPr>
        <w:keepNext/>
        <w:keepLines/>
        <w:spacing w:before="480" w:after="0" w:line="240" w:lineRule="auto"/>
        <w:jc w:val="center"/>
        <w:outlineLvl w:val="0"/>
        <w:rPr>
          <w:rFonts w:ascii="Times New Roman" w:eastAsia="Times New Roman" w:hAnsi="Times New Roman" w:cs="Times New Roman"/>
          <w:b/>
          <w:kern w:val="26"/>
          <w:sz w:val="28"/>
          <w:szCs w:val="28"/>
        </w:rPr>
      </w:pPr>
      <w:bookmarkStart w:id="55" w:name="_Toc424284841"/>
      <w:r w:rsidRPr="00E6698E">
        <w:rPr>
          <w:rFonts w:ascii="Times New Roman" w:eastAsia="Times New Roman" w:hAnsi="Times New Roman" w:cs="Times New Roman"/>
          <w:b/>
          <w:kern w:val="26"/>
          <w:sz w:val="28"/>
          <w:szCs w:val="28"/>
        </w:rPr>
        <w:t xml:space="preserve">Регламент обмена подарками и знаками делового гостеприимства </w:t>
      </w:r>
      <w:proofErr w:type="gramStart"/>
      <w:r w:rsidRPr="00E6698E">
        <w:rPr>
          <w:rFonts w:ascii="Times New Roman" w:eastAsia="Times New Roman" w:hAnsi="Times New Roman" w:cs="Times New Roman"/>
          <w:b/>
          <w:kern w:val="26"/>
          <w:sz w:val="28"/>
          <w:szCs w:val="28"/>
        </w:rPr>
        <w:t>в</w:t>
      </w:r>
      <w:bookmarkEnd w:id="55"/>
      <w:proofErr w:type="gramEnd"/>
    </w:p>
    <w:tbl>
      <w:tblPr>
        <w:tblW w:w="0" w:type="auto"/>
        <w:tblBorders>
          <w:bottom w:val="single" w:sz="4" w:space="0" w:color="auto"/>
        </w:tblBorders>
        <w:tblLook w:val="04A0"/>
      </w:tblPr>
      <w:tblGrid>
        <w:gridCol w:w="9570"/>
      </w:tblGrid>
      <w:tr w:rsidR="00E6698E" w:rsidRPr="00E6698E" w:rsidTr="00FD3B78">
        <w:tc>
          <w:tcPr>
            <w:tcW w:w="9570" w:type="dxa"/>
            <w:tcBorders>
              <w:bottom w:val="single" w:sz="4" w:space="0" w:color="auto"/>
            </w:tcBorders>
          </w:tcPr>
          <w:p w:rsidR="00E6698E" w:rsidRPr="00E6698E" w:rsidRDefault="00E6698E" w:rsidP="00E6698E">
            <w:pPr>
              <w:spacing w:after="0"/>
              <w:jc w:val="center"/>
              <w:rPr>
                <w:rFonts w:ascii="Calibri" w:eastAsia="Times New Roman" w:hAnsi="Calibri" w:cs="Calibri"/>
                <w:color w:val="FF0000"/>
                <w:kern w:val="26"/>
                <w:sz w:val="28"/>
              </w:rPr>
            </w:pPr>
            <w:r w:rsidRPr="00E6698E">
              <w:rPr>
                <w:rFonts w:ascii="Times New Roman" w:eastAsia="Times New Roman" w:hAnsi="Times New Roman" w:cs="Times New Roman"/>
                <w:sz w:val="28"/>
              </w:rPr>
              <w:t>Муниципального общеобразовательного учреждения «</w:t>
            </w:r>
            <w:proofErr w:type="gramStart"/>
            <w:r w:rsidRPr="00E6698E">
              <w:rPr>
                <w:rFonts w:ascii="Times New Roman" w:eastAsia="Times New Roman" w:hAnsi="Times New Roman" w:cs="Times New Roman"/>
                <w:sz w:val="28"/>
              </w:rPr>
              <w:t>Начальная</w:t>
            </w:r>
            <w:proofErr w:type="gramEnd"/>
            <w:r w:rsidRPr="00E6698E">
              <w:rPr>
                <w:rFonts w:ascii="Times New Roman" w:eastAsia="Times New Roman" w:hAnsi="Times New Roman" w:cs="Times New Roman"/>
                <w:sz w:val="28"/>
              </w:rPr>
              <w:t xml:space="preserve">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№16 «Солнышко</w:t>
            </w:r>
            <w:r w:rsidRPr="00E6698E">
              <w:rPr>
                <w:rFonts w:ascii="Calibri" w:eastAsia="Times New Roman" w:hAnsi="Calibri" w:cs="Calibri"/>
                <w:sz w:val="28"/>
              </w:rPr>
              <w:t>»</w:t>
            </w:r>
          </w:p>
        </w:tc>
      </w:tr>
    </w:tbl>
    <w:p w:rsidR="00E6698E" w:rsidRPr="00E6698E" w:rsidRDefault="00E6698E" w:rsidP="00E6698E">
      <w:pPr>
        <w:keepNext/>
        <w:keepLines/>
        <w:numPr>
          <w:ilvl w:val="0"/>
          <w:numId w:val="21"/>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56" w:name="_Toc424284842"/>
      <w:r w:rsidRPr="00E6698E">
        <w:rPr>
          <w:rFonts w:ascii="Times New Roman" w:eastAsia="Times New Roman" w:hAnsi="Times New Roman" w:cs="Times New Roman"/>
          <w:b/>
          <w:kern w:val="26"/>
          <w:sz w:val="28"/>
          <w:szCs w:val="28"/>
        </w:rPr>
        <w:t>Общие положения</w:t>
      </w:r>
      <w:bookmarkEnd w:id="56"/>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proofErr w:type="gramStart"/>
      <w:r w:rsidRPr="00E6698E">
        <w:rPr>
          <w:rFonts w:ascii="Times New Roman" w:eastAsia="Times New Roman" w:hAnsi="Times New Roman" w:cs="Times New Roman"/>
          <w:kern w:val="26"/>
          <w:sz w:val="28"/>
          <w:szCs w:val="28"/>
        </w:rPr>
        <w:t xml:space="preserve">Настоящий Регламент обмена деловыми подарками и знаками делового гостеприимства  </w:t>
      </w:r>
      <w:r w:rsidRPr="00E6698E">
        <w:rPr>
          <w:rFonts w:ascii="Times New Roman" w:eastAsia="Times New Roman" w:hAnsi="Times New Roman" w:cs="Times New Roman"/>
          <w:sz w:val="28"/>
        </w:rPr>
        <w:t xml:space="preserve">Муниципального общеобразовательного учреждения «Начальная </w:t>
      </w:r>
      <w:proofErr w:type="spellStart"/>
      <w:r w:rsidRPr="00E6698E">
        <w:rPr>
          <w:rFonts w:ascii="Times New Roman" w:eastAsia="Times New Roman" w:hAnsi="Times New Roman" w:cs="Times New Roman"/>
          <w:sz w:val="28"/>
        </w:rPr>
        <w:t>школа-детский</w:t>
      </w:r>
      <w:proofErr w:type="spellEnd"/>
      <w:r w:rsidRPr="00E6698E">
        <w:rPr>
          <w:rFonts w:ascii="Times New Roman" w:eastAsia="Times New Roman" w:hAnsi="Times New Roman" w:cs="Times New Roman"/>
          <w:sz w:val="28"/>
        </w:rPr>
        <w:t xml:space="preserve"> сад №16 «Солнышко</w:t>
      </w:r>
      <w:r w:rsidRPr="00E6698E">
        <w:rPr>
          <w:rFonts w:ascii="Calibri" w:eastAsia="Times New Roman" w:hAnsi="Calibri" w:cs="Calibri"/>
          <w:sz w:val="28"/>
        </w:rPr>
        <w:t>»</w:t>
      </w:r>
      <w:r w:rsidRPr="00E6698E">
        <w:rPr>
          <w:rFonts w:ascii="Times New Roman" w:eastAsia="Times New Roman" w:hAnsi="Times New Roman" w:cs="Times New Roman"/>
          <w:kern w:val="26"/>
          <w:sz w:val="28"/>
          <w:szCs w:val="28"/>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Целями Регламента обмена деловыми подарками являются: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Работникам, представляющим интересы организации или действующим от его имени, важно понимать границы </w:t>
      </w:r>
      <w:r w:rsidRPr="00E6698E">
        <w:rPr>
          <w:rFonts w:ascii="Times New Roman" w:eastAsia="Times New Roman" w:hAnsi="Times New Roman" w:cs="Times New Roman"/>
          <w:kern w:val="26"/>
          <w:sz w:val="28"/>
          <w:szCs w:val="28"/>
        </w:rPr>
        <w:lastRenderedPageBreak/>
        <w:t>допустимого поведения при обмене деловыми подарками и оказании делового гостеприимства.</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E6698E" w:rsidRPr="00E6698E" w:rsidRDefault="00E6698E" w:rsidP="00E6698E">
      <w:pPr>
        <w:keepNext/>
        <w:keepLines/>
        <w:numPr>
          <w:ilvl w:val="0"/>
          <w:numId w:val="21"/>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57" w:name="_Toc424284843"/>
      <w:r w:rsidRPr="00E6698E">
        <w:rPr>
          <w:rFonts w:ascii="Times New Roman" w:eastAsia="Times New Roman" w:hAnsi="Times New Roman" w:cs="Times New Roman"/>
          <w:b/>
          <w:kern w:val="26"/>
          <w:sz w:val="28"/>
          <w:szCs w:val="28"/>
        </w:rPr>
        <w:t>Правила обмена деловыми подарками и знаками делового гостеприимства</w:t>
      </w:r>
      <w:bookmarkEnd w:id="57"/>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w:t>
      </w:r>
      <w:r w:rsidRPr="00E6698E">
        <w:rPr>
          <w:rFonts w:ascii="Times New Roman" w:eastAsia="Times New Roman" w:hAnsi="Times New Roman" w:cs="Times New Roman"/>
          <w:kern w:val="26"/>
          <w:sz w:val="28"/>
          <w:szCs w:val="28"/>
        </w:rPr>
        <w:lastRenderedPageBreak/>
        <w:t>обмена деловыми подарками.</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E6698E">
        <w:rPr>
          <w:rFonts w:ascii="Times New Roman" w:eastAsia="Times New Roman" w:hAnsi="Times New Roman" w:cs="Times New Roman"/>
          <w:kern w:val="26"/>
          <w:sz w:val="28"/>
          <w:szCs w:val="28"/>
        </w:rPr>
        <w:t>о(</w:t>
      </w:r>
      <w:proofErr w:type="gramEnd"/>
      <w:r w:rsidRPr="00E6698E">
        <w:rPr>
          <w:rFonts w:ascii="Times New Roman" w:eastAsia="Times New Roman" w:hAnsi="Times New Roman" w:cs="Times New Roman"/>
          <w:kern w:val="26"/>
          <w:sz w:val="28"/>
          <w:szCs w:val="28"/>
        </w:rPr>
        <w:t>ее) деловых суждений и решений.</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E6698E">
        <w:rPr>
          <w:rFonts w:ascii="Times New Roman" w:eastAsia="Times New Roman" w:hAnsi="Times New Roman" w:cs="Times New Roman"/>
          <w:kern w:val="26"/>
          <w:sz w:val="28"/>
          <w:szCs w:val="28"/>
        </w:rPr>
        <w:t xml:space="preserve">Руководитель организации и работники не вправе использовать служебное положение в личных целях, включая использование </w:t>
      </w:r>
      <w:r w:rsidRPr="00E6698E">
        <w:rPr>
          <w:rFonts w:ascii="Times New Roman" w:eastAsia="Times New Roman" w:hAnsi="Times New Roman" w:cs="Times New Roman"/>
          <w:kern w:val="26"/>
          <w:sz w:val="28"/>
          <w:szCs w:val="28"/>
        </w:rPr>
        <w:lastRenderedPageBreak/>
        <w:t>собственности организации, в том числе:</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 для получения услуг, кредитов от </w:t>
      </w:r>
      <w:proofErr w:type="spellStart"/>
      <w:r w:rsidRPr="00E6698E">
        <w:rPr>
          <w:rFonts w:ascii="Times New Roman" w:eastAsia="Times New Roman" w:hAnsi="Times New Roman" w:cs="Calibri"/>
          <w:kern w:val="26"/>
          <w:sz w:val="28"/>
        </w:rPr>
        <w:t>аффилированных</w:t>
      </w:r>
      <w:proofErr w:type="spellEnd"/>
      <w:r w:rsidRPr="00E6698E">
        <w:rPr>
          <w:rFonts w:ascii="Times New Roman" w:eastAsia="Times New Roman" w:hAnsi="Times New Roman" w:cs="Calibri"/>
          <w:kern w:val="26"/>
          <w:sz w:val="28"/>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 xml:space="preserve">Работникам не рекомендуется принимать или передавать подарки либо услуги в любом виде от контрагентов или третьих лиц в </w:t>
      </w:r>
      <w:r w:rsidRPr="00E6698E">
        <w:rPr>
          <w:rFonts w:ascii="Times New Roman" w:eastAsia="Times New Roman" w:hAnsi="Times New Roman" w:cs="Times New Roman"/>
          <w:kern w:val="26"/>
          <w:sz w:val="28"/>
          <w:szCs w:val="28"/>
        </w:rPr>
        <w:t>качестве</w:t>
      </w:r>
      <w:r w:rsidRPr="00E6698E">
        <w:rPr>
          <w:rFonts w:ascii="Times New Roman" w:eastAsia="Times New Roman" w:hAnsi="Times New Roman" w:cs="Times New Roman"/>
          <w:kern w:val="26"/>
          <w:sz w:val="28"/>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Организация не приемлет коррупции. Подарки не должны быть использованы для дачи или получения взяток или коммерческого подкупа.</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Подарки и услуги, предоставляемые организацией, передаются только от имени организации в целом, а не как подарок от отдельного работника.</w:t>
      </w:r>
    </w:p>
    <w:p w:rsidR="00E6698E" w:rsidRPr="00E6698E" w:rsidRDefault="00E6698E" w:rsidP="00E6698E">
      <w:pPr>
        <w:numPr>
          <w:ilvl w:val="1"/>
          <w:numId w:val="21"/>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 xml:space="preserve">В качестве подарков работники должны стремиться использовать в максимально допустимом количестве случаев сувениры, предметы и </w:t>
      </w:r>
      <w:r w:rsidRPr="00E6698E">
        <w:rPr>
          <w:rFonts w:ascii="Times New Roman" w:eastAsia="Times New Roman" w:hAnsi="Times New Roman" w:cs="Times New Roman"/>
          <w:kern w:val="26"/>
          <w:sz w:val="28"/>
        </w:rPr>
        <w:lastRenderedPageBreak/>
        <w:t>изделия, имеющие символику организации.</w:t>
      </w:r>
    </w:p>
    <w:p w:rsidR="00E6698E" w:rsidRPr="00E6698E" w:rsidRDefault="00E6698E" w:rsidP="00E6698E">
      <w:pPr>
        <w:numPr>
          <w:ilvl w:val="1"/>
          <w:numId w:val="21"/>
        </w:numPr>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Подарки и услуги не должны ставить под сомнение имидж или деловую репутацию организации или ее работника.</w:t>
      </w:r>
    </w:p>
    <w:p w:rsidR="00E6698E" w:rsidRPr="00E6698E" w:rsidRDefault="00E6698E" w:rsidP="00E6698E">
      <w:pPr>
        <w:numPr>
          <w:ilvl w:val="1"/>
          <w:numId w:val="21"/>
        </w:numPr>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отказаться от них и немедленно уведомить своего непосредственного руководителя о факте предложения подарка (вознаграждения);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в случае</w:t>
      </w:r>
      <w:proofErr w:type="gramStart"/>
      <w:r w:rsidRPr="00E6698E">
        <w:rPr>
          <w:rFonts w:ascii="Times New Roman" w:eastAsia="Times New Roman" w:hAnsi="Times New Roman" w:cs="Calibri"/>
          <w:kern w:val="26"/>
          <w:sz w:val="28"/>
        </w:rPr>
        <w:t>,</w:t>
      </w:r>
      <w:proofErr w:type="gramEnd"/>
      <w:r w:rsidRPr="00E6698E">
        <w:rPr>
          <w:rFonts w:ascii="Times New Roman" w:eastAsia="Times New Roman" w:hAnsi="Times New Roman" w:cs="Calibri"/>
          <w:kern w:val="26"/>
          <w:sz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E6698E" w:rsidRPr="00E6698E" w:rsidRDefault="00E6698E" w:rsidP="00E6698E">
      <w:pPr>
        <w:numPr>
          <w:ilvl w:val="1"/>
          <w:numId w:val="21"/>
        </w:numPr>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6698E" w:rsidRPr="00E6698E" w:rsidRDefault="00E6698E" w:rsidP="00E6698E">
      <w:pPr>
        <w:numPr>
          <w:ilvl w:val="1"/>
          <w:numId w:val="21"/>
        </w:numPr>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E6698E" w:rsidRPr="00E6698E" w:rsidRDefault="00E6698E" w:rsidP="00E6698E">
      <w:pPr>
        <w:keepNext/>
        <w:keepLines/>
        <w:numPr>
          <w:ilvl w:val="0"/>
          <w:numId w:val="21"/>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8"/>
          <w:szCs w:val="28"/>
        </w:rPr>
      </w:pPr>
      <w:bookmarkStart w:id="58" w:name="_Toc424284844"/>
      <w:r w:rsidRPr="00E6698E">
        <w:rPr>
          <w:rFonts w:ascii="Times New Roman" w:eastAsia="Times New Roman" w:hAnsi="Times New Roman" w:cs="Times New Roman"/>
          <w:b/>
          <w:kern w:val="26"/>
          <w:sz w:val="28"/>
          <w:szCs w:val="28"/>
        </w:rPr>
        <w:t>Область применения</w:t>
      </w:r>
      <w:bookmarkEnd w:id="58"/>
    </w:p>
    <w:p w:rsidR="00E6698E" w:rsidRPr="00E6698E" w:rsidRDefault="00E6698E" w:rsidP="00E6698E">
      <w:pPr>
        <w:numPr>
          <w:ilvl w:val="1"/>
          <w:numId w:val="21"/>
        </w:numPr>
        <w:autoSpaceDE w:val="0"/>
        <w:autoSpaceDN w:val="0"/>
        <w:adjustRightInd w:val="0"/>
        <w:spacing w:after="0" w:line="240" w:lineRule="auto"/>
        <w:ind w:firstLine="709"/>
        <w:jc w:val="both"/>
        <w:rPr>
          <w:rFonts w:ascii="Times New Roman" w:eastAsia="Times New Roman" w:hAnsi="Times New Roman" w:cs="Times New Roman"/>
          <w:kern w:val="26"/>
          <w:sz w:val="28"/>
        </w:rPr>
      </w:pPr>
      <w:r w:rsidRPr="00E6698E">
        <w:rPr>
          <w:rFonts w:ascii="Times New Roman" w:eastAsia="Times New Roman" w:hAnsi="Times New Roman" w:cs="Times New Roman"/>
          <w:kern w:val="26"/>
          <w:sz w:val="28"/>
        </w:rPr>
        <w:t xml:space="preserve">Настоящий Регламент </w:t>
      </w:r>
      <w:r w:rsidRPr="00E6698E">
        <w:rPr>
          <w:rFonts w:ascii="Times New Roman" w:eastAsia="Times New Roman" w:hAnsi="Times New Roman" w:cs="Times New Roman"/>
          <w:kern w:val="26"/>
          <w:sz w:val="28"/>
          <w:szCs w:val="28"/>
        </w:rPr>
        <w:t xml:space="preserve">обмена деловыми подарками </w:t>
      </w:r>
      <w:r w:rsidRPr="00E6698E">
        <w:rPr>
          <w:rFonts w:ascii="Times New Roman" w:eastAsia="Times New Roman" w:hAnsi="Times New Roman" w:cs="Times New Roman"/>
          <w:kern w:val="26"/>
          <w:sz w:val="28"/>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6698E" w:rsidRPr="00E6698E" w:rsidRDefault="00E6698E" w:rsidP="00E6698E">
      <w:pPr>
        <w:keepNext/>
        <w:pageBreakBefore/>
        <w:widowControl w:val="0"/>
        <w:autoSpaceDE w:val="0"/>
        <w:autoSpaceDN w:val="0"/>
        <w:adjustRightInd w:val="0"/>
        <w:spacing w:after="0" w:line="240" w:lineRule="auto"/>
        <w:ind w:left="6480"/>
        <w:rPr>
          <w:rFonts w:ascii="Times New Roman" w:eastAsia="Times New Roman" w:hAnsi="Times New Roman" w:cs="Times New Roman"/>
          <w:bCs/>
          <w:sz w:val="20"/>
          <w:szCs w:val="20"/>
          <w:lang w:eastAsia="ru-RU"/>
        </w:rPr>
      </w:pPr>
      <w:bookmarkStart w:id="59" w:name="_Ref422748565"/>
      <w:r w:rsidRPr="00E6698E">
        <w:rPr>
          <w:rFonts w:ascii="Times New Roman" w:eastAsia="Times New Roman" w:hAnsi="Times New Roman" w:cs="Times New Roman"/>
          <w:bCs/>
          <w:sz w:val="20"/>
          <w:szCs w:val="20"/>
          <w:lang w:eastAsia="ru-RU"/>
        </w:rPr>
        <w:lastRenderedPageBreak/>
        <w:t xml:space="preserve">Приложение № </w:t>
      </w:r>
      <w:r w:rsidR="0071660B" w:rsidRPr="00E6698E">
        <w:rPr>
          <w:rFonts w:ascii="Times New Roman" w:eastAsia="Times New Roman" w:hAnsi="Times New Roman" w:cs="Times New Roman"/>
          <w:bCs/>
          <w:sz w:val="20"/>
          <w:szCs w:val="20"/>
          <w:lang w:eastAsia="ru-RU"/>
        </w:rPr>
        <w:fldChar w:fldCharType="begin"/>
      </w:r>
      <w:r w:rsidRPr="00E6698E">
        <w:rPr>
          <w:rFonts w:ascii="Times New Roman" w:eastAsia="Times New Roman" w:hAnsi="Times New Roman" w:cs="Times New Roman"/>
          <w:bCs/>
          <w:sz w:val="20"/>
          <w:szCs w:val="20"/>
          <w:lang w:eastAsia="ru-RU"/>
        </w:rPr>
        <w:instrText xml:space="preserve"> SEQ Приложение_№ \* ARABIC </w:instrText>
      </w:r>
      <w:r w:rsidR="0071660B" w:rsidRPr="00E6698E">
        <w:rPr>
          <w:rFonts w:ascii="Times New Roman" w:eastAsia="Times New Roman" w:hAnsi="Times New Roman" w:cs="Times New Roman"/>
          <w:bCs/>
          <w:sz w:val="20"/>
          <w:szCs w:val="20"/>
          <w:lang w:eastAsia="ru-RU"/>
        </w:rPr>
        <w:fldChar w:fldCharType="separate"/>
      </w:r>
      <w:r w:rsidR="00565EB0">
        <w:rPr>
          <w:rFonts w:ascii="Times New Roman" w:eastAsia="Times New Roman" w:hAnsi="Times New Roman" w:cs="Times New Roman"/>
          <w:bCs/>
          <w:noProof/>
          <w:sz w:val="20"/>
          <w:szCs w:val="20"/>
          <w:lang w:eastAsia="ru-RU"/>
        </w:rPr>
        <w:t>5</w:t>
      </w:r>
      <w:r w:rsidR="0071660B" w:rsidRPr="00E6698E">
        <w:rPr>
          <w:rFonts w:ascii="Times New Roman" w:eastAsia="Times New Roman" w:hAnsi="Times New Roman" w:cs="Times New Roman"/>
          <w:bCs/>
          <w:sz w:val="20"/>
          <w:szCs w:val="20"/>
          <w:lang w:eastAsia="ru-RU"/>
        </w:rPr>
        <w:fldChar w:fldCharType="end"/>
      </w:r>
      <w:bookmarkEnd w:id="59"/>
      <w:r w:rsidRPr="00E6698E">
        <w:rPr>
          <w:rFonts w:ascii="Times New Roman" w:eastAsia="Times New Roman" w:hAnsi="Times New Roman" w:cs="Times New Roman"/>
          <w:bCs/>
          <w:sz w:val="20"/>
          <w:szCs w:val="20"/>
          <w:lang w:eastAsia="ru-RU"/>
        </w:rPr>
        <w:br/>
        <w:t xml:space="preserve">к </w:t>
      </w:r>
      <w:proofErr w:type="spellStart"/>
      <w:r w:rsidRPr="00E6698E">
        <w:rPr>
          <w:rFonts w:ascii="Times New Roman" w:eastAsia="Times New Roman" w:hAnsi="Times New Roman" w:cs="Times New Roman"/>
          <w:bCs/>
          <w:sz w:val="20"/>
          <w:szCs w:val="20"/>
          <w:lang w:eastAsia="ru-RU"/>
        </w:rPr>
        <w:t>Антикоррупционной</w:t>
      </w:r>
      <w:proofErr w:type="spellEnd"/>
      <w:r w:rsidRPr="00E6698E">
        <w:rPr>
          <w:rFonts w:ascii="Times New Roman" w:eastAsia="Times New Roman" w:hAnsi="Times New Roman" w:cs="Times New Roman"/>
          <w:bCs/>
          <w:sz w:val="20"/>
          <w:szCs w:val="20"/>
          <w:lang w:eastAsia="ru-RU"/>
        </w:rPr>
        <w:t xml:space="preserve"> политике</w:t>
      </w:r>
      <w:r w:rsidRPr="00E6698E">
        <w:rPr>
          <w:rFonts w:ascii="Times New Roman" w:eastAsia="Times New Roman" w:hAnsi="Times New Roman" w:cs="Times New Roman"/>
          <w:bCs/>
          <w:sz w:val="20"/>
          <w:szCs w:val="20"/>
          <w:lang w:eastAsia="ru-RU"/>
        </w:rPr>
        <w:br/>
        <w:t xml:space="preserve">МОУ « </w:t>
      </w:r>
      <w:proofErr w:type="gramStart"/>
      <w:r w:rsidRPr="00E6698E">
        <w:rPr>
          <w:rFonts w:ascii="Times New Roman" w:eastAsia="Times New Roman" w:hAnsi="Times New Roman" w:cs="Times New Roman"/>
          <w:bCs/>
          <w:sz w:val="20"/>
          <w:szCs w:val="20"/>
          <w:lang w:eastAsia="ru-RU"/>
        </w:rPr>
        <w:t>Начальная</w:t>
      </w:r>
      <w:proofErr w:type="gramEnd"/>
      <w:r w:rsidRPr="00E6698E">
        <w:rPr>
          <w:rFonts w:ascii="Times New Roman" w:eastAsia="Times New Roman" w:hAnsi="Times New Roman" w:cs="Times New Roman"/>
          <w:bCs/>
          <w:sz w:val="20"/>
          <w:szCs w:val="20"/>
          <w:lang w:eastAsia="ru-RU"/>
        </w:rPr>
        <w:t xml:space="preserve"> </w:t>
      </w:r>
      <w:proofErr w:type="spellStart"/>
      <w:r w:rsidRPr="00E6698E">
        <w:rPr>
          <w:rFonts w:ascii="Times New Roman" w:eastAsia="Times New Roman" w:hAnsi="Times New Roman" w:cs="Times New Roman"/>
          <w:bCs/>
          <w:sz w:val="20"/>
          <w:szCs w:val="20"/>
          <w:lang w:eastAsia="ru-RU"/>
        </w:rPr>
        <w:t>школа-детский</w:t>
      </w:r>
      <w:proofErr w:type="spellEnd"/>
      <w:r w:rsidRPr="00E6698E">
        <w:rPr>
          <w:rFonts w:ascii="Times New Roman" w:eastAsia="Times New Roman" w:hAnsi="Times New Roman" w:cs="Times New Roman"/>
          <w:bCs/>
          <w:sz w:val="20"/>
          <w:szCs w:val="20"/>
          <w:lang w:eastAsia="ru-RU"/>
        </w:rPr>
        <w:t xml:space="preserve"> сад №16 «Солнышко»</w:t>
      </w:r>
    </w:p>
    <w:p w:rsidR="00E6698E" w:rsidRPr="00E6698E" w:rsidRDefault="00E6698E" w:rsidP="00E6698E">
      <w:pPr>
        <w:keepNext/>
        <w:keepLines/>
        <w:spacing w:before="480" w:after="240" w:line="240" w:lineRule="auto"/>
        <w:jc w:val="center"/>
        <w:outlineLvl w:val="0"/>
        <w:rPr>
          <w:rFonts w:ascii="Times New Roman" w:eastAsia="Times New Roman" w:hAnsi="Times New Roman" w:cs="Times New Roman"/>
          <w:b/>
          <w:kern w:val="26"/>
          <w:sz w:val="28"/>
          <w:szCs w:val="28"/>
        </w:rPr>
      </w:pPr>
      <w:bookmarkStart w:id="60" w:name="_Toc424284845"/>
      <w:proofErr w:type="spellStart"/>
      <w:r w:rsidRPr="00E6698E">
        <w:rPr>
          <w:rFonts w:ascii="Times New Roman" w:eastAsia="Times New Roman" w:hAnsi="Times New Roman" w:cs="Times New Roman"/>
          <w:b/>
          <w:kern w:val="26"/>
          <w:sz w:val="28"/>
          <w:szCs w:val="28"/>
        </w:rPr>
        <w:t>Антикоррупционная</w:t>
      </w:r>
      <w:proofErr w:type="spellEnd"/>
      <w:r w:rsidRPr="00E6698E">
        <w:rPr>
          <w:rFonts w:ascii="Times New Roman" w:eastAsia="Times New Roman" w:hAnsi="Times New Roman" w:cs="Times New Roman"/>
          <w:b/>
          <w:kern w:val="26"/>
          <w:sz w:val="28"/>
          <w:szCs w:val="28"/>
        </w:rPr>
        <w:t xml:space="preserve"> оговорка</w:t>
      </w:r>
      <w:r w:rsidRPr="00E6698E">
        <w:rPr>
          <w:rFonts w:ascii="Times New Roman" w:eastAsia="Times New Roman" w:hAnsi="Times New Roman" w:cs="Times New Roman"/>
          <w:b/>
          <w:kern w:val="26"/>
          <w:sz w:val="28"/>
          <w:szCs w:val="28"/>
        </w:rPr>
        <w:br/>
        <w:t>(вариант)</w:t>
      </w:r>
      <w:bookmarkEnd w:id="60"/>
    </w:p>
    <w:p w:rsidR="00E6698E" w:rsidRPr="00E6698E" w:rsidRDefault="00E6698E" w:rsidP="00E6698E">
      <w:pPr>
        <w:keepNext/>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Статья 1.</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1.1. При исполнении своих обязательств по настоящему Договору, Стороны, их </w:t>
      </w:r>
      <w:proofErr w:type="spellStart"/>
      <w:r w:rsidRPr="00E6698E">
        <w:rPr>
          <w:rFonts w:ascii="Times New Roman" w:eastAsia="Times New Roman" w:hAnsi="Times New Roman" w:cs="Calibri"/>
          <w:kern w:val="26"/>
          <w:sz w:val="28"/>
        </w:rPr>
        <w:t>аффилированные</w:t>
      </w:r>
      <w:proofErr w:type="spellEnd"/>
      <w:r w:rsidRPr="00E6698E">
        <w:rPr>
          <w:rFonts w:ascii="Times New Roman" w:eastAsia="Times New Roman" w:hAnsi="Times New Roman" w:cs="Calibri"/>
          <w:kern w:val="26"/>
          <w:sz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1.2. </w:t>
      </w:r>
      <w:proofErr w:type="gramStart"/>
      <w:r w:rsidRPr="00E6698E">
        <w:rPr>
          <w:rFonts w:ascii="Times New Roman" w:eastAsia="Times New Roman" w:hAnsi="Times New Roman" w:cs="Calibri"/>
          <w:kern w:val="26"/>
          <w:sz w:val="28"/>
        </w:rPr>
        <w:t xml:space="preserve">При исполнении своих обязательств по настоящему Договору, Стороны, их </w:t>
      </w:r>
      <w:proofErr w:type="spellStart"/>
      <w:r w:rsidRPr="00E6698E">
        <w:rPr>
          <w:rFonts w:ascii="Times New Roman" w:eastAsia="Times New Roman" w:hAnsi="Times New Roman" w:cs="Calibri"/>
          <w:kern w:val="26"/>
          <w:sz w:val="28"/>
        </w:rPr>
        <w:t>аффилированные</w:t>
      </w:r>
      <w:proofErr w:type="spellEnd"/>
      <w:r w:rsidRPr="00E6698E">
        <w:rPr>
          <w:rFonts w:ascii="Times New Roman" w:eastAsia="Times New Roman" w:hAnsi="Times New Roman" w:cs="Calibri"/>
          <w:kern w:val="26"/>
          <w:sz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6698E">
        <w:rPr>
          <w:rFonts w:ascii="Times New Roman" w:eastAsia="Times New Roman" w:hAnsi="Times New Roman" w:cs="Calibri"/>
          <w:kern w:val="26"/>
          <w:sz w:val="28"/>
        </w:rPr>
        <w:t>с даты получения</w:t>
      </w:r>
      <w:proofErr w:type="gramEnd"/>
      <w:r w:rsidRPr="00E6698E">
        <w:rPr>
          <w:rFonts w:ascii="Times New Roman" w:eastAsia="Times New Roman" w:hAnsi="Times New Roman" w:cs="Calibri"/>
          <w:kern w:val="26"/>
          <w:sz w:val="28"/>
        </w:rPr>
        <w:t xml:space="preserve"> письменного уведомления.</w:t>
      </w:r>
    </w:p>
    <w:p w:rsidR="00E6698E" w:rsidRPr="00E6698E" w:rsidRDefault="00E6698E" w:rsidP="00E6698E">
      <w:pPr>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t>1.4. </w:t>
      </w:r>
      <w:proofErr w:type="gramStart"/>
      <w:r w:rsidRPr="00E6698E">
        <w:rPr>
          <w:rFonts w:ascii="Times New Roman" w:eastAsia="Times New Roman" w:hAnsi="Times New Roman" w:cs="Calibri"/>
          <w:kern w:val="26"/>
          <w:sz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6698E">
        <w:rPr>
          <w:rFonts w:ascii="Times New Roman" w:eastAsia="Times New Roman" w:hAnsi="Times New Roman" w:cs="Calibri"/>
          <w:kern w:val="26"/>
          <w:sz w:val="28"/>
        </w:rPr>
        <w:t>аффилированными</w:t>
      </w:r>
      <w:proofErr w:type="spellEnd"/>
      <w:r w:rsidRPr="00E6698E">
        <w:rPr>
          <w:rFonts w:ascii="Times New Roman" w:eastAsia="Times New Roman" w:hAnsi="Times New Roman" w:cs="Calibri"/>
          <w:kern w:val="26"/>
          <w:sz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6698E">
        <w:rPr>
          <w:rFonts w:ascii="Times New Roman" w:eastAsia="Times New Roman" w:hAnsi="Times New Roman" w:cs="Calibri"/>
          <w:kern w:val="26"/>
          <w:sz w:val="28"/>
        </w:rPr>
        <w:t xml:space="preserve"> легализации доходов, полученных преступным путем.</w:t>
      </w:r>
    </w:p>
    <w:p w:rsidR="00E6698E" w:rsidRPr="00E6698E" w:rsidRDefault="00E6698E" w:rsidP="00E6698E">
      <w:pPr>
        <w:keepNext/>
        <w:spacing w:after="0"/>
        <w:ind w:firstLine="709"/>
        <w:jc w:val="both"/>
        <w:rPr>
          <w:rFonts w:ascii="Times New Roman" w:eastAsia="Times New Roman" w:hAnsi="Times New Roman" w:cs="Calibri"/>
          <w:kern w:val="26"/>
          <w:sz w:val="28"/>
        </w:rPr>
      </w:pPr>
      <w:r w:rsidRPr="00E6698E">
        <w:rPr>
          <w:rFonts w:ascii="Times New Roman" w:eastAsia="Times New Roman" w:hAnsi="Times New Roman" w:cs="Calibri"/>
          <w:kern w:val="26"/>
          <w:sz w:val="28"/>
        </w:rPr>
        <w:lastRenderedPageBreak/>
        <w:t>Статья 2.</w:t>
      </w:r>
    </w:p>
    <w:p w:rsidR="00E6698E" w:rsidRPr="00E6698E" w:rsidRDefault="00E6698E" w:rsidP="00E6698E">
      <w:pPr>
        <w:spacing w:after="0"/>
        <w:ind w:firstLine="709"/>
        <w:jc w:val="both"/>
        <w:rPr>
          <w:rFonts w:ascii="Times New Roman" w:eastAsia="Times New Roman" w:hAnsi="Times New Roman" w:cs="Calibri"/>
          <w:kern w:val="26"/>
          <w:sz w:val="28"/>
        </w:rPr>
      </w:pPr>
      <w:proofErr w:type="gramStart"/>
      <w:r w:rsidRPr="00E6698E">
        <w:rPr>
          <w:rFonts w:ascii="Times New Roman" w:eastAsia="Times New Roman" w:hAnsi="Times New Roman" w:cs="Calibri"/>
          <w:kern w:val="26"/>
          <w:sz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6698E">
        <w:rPr>
          <w:rFonts w:ascii="Times New Roman" w:eastAsia="Times New Roman" w:hAnsi="Times New Roman" w:cs="Calibri"/>
          <w:kern w:val="26"/>
          <w:sz w:val="28"/>
        </w:rPr>
        <w:t xml:space="preserve"> Сторона, по чьей инициативе </w:t>
      </w:r>
      <w:proofErr w:type="gramStart"/>
      <w:r w:rsidRPr="00E6698E">
        <w:rPr>
          <w:rFonts w:ascii="Times New Roman" w:eastAsia="Times New Roman" w:hAnsi="Times New Roman" w:cs="Calibri"/>
          <w:kern w:val="26"/>
          <w:sz w:val="28"/>
        </w:rPr>
        <w:t>был</w:t>
      </w:r>
      <w:proofErr w:type="gramEnd"/>
      <w:r w:rsidRPr="00E6698E">
        <w:rPr>
          <w:rFonts w:ascii="Times New Roman" w:eastAsia="Times New Roman" w:hAnsi="Times New Roman" w:cs="Calibri"/>
          <w:kern w:val="26"/>
          <w:sz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990"/>
        </w:tabs>
        <w:spacing w:after="0" w:line="240" w:lineRule="auto"/>
        <w:rPr>
          <w:rFonts w:ascii="Times New Roman" w:eastAsia="Times New Roman" w:hAnsi="Times New Roman" w:cs="Times New Roman"/>
          <w:sz w:val="28"/>
          <w:szCs w:val="28"/>
          <w:lang w:eastAsia="ru-RU"/>
        </w:rPr>
      </w:pPr>
      <w:r w:rsidRPr="00E6698E">
        <w:rPr>
          <w:rFonts w:ascii="Times New Roman" w:eastAsia="Times New Roman" w:hAnsi="Times New Roman" w:cs="Times New Roman"/>
          <w:sz w:val="28"/>
          <w:szCs w:val="28"/>
          <w:lang w:eastAsia="ru-RU"/>
        </w:rPr>
        <w:t>Муниципальное общеобразовательное учреждение «</w:t>
      </w:r>
      <w:proofErr w:type="gramStart"/>
      <w:r w:rsidRPr="00E6698E">
        <w:rPr>
          <w:rFonts w:ascii="Times New Roman" w:eastAsia="Times New Roman" w:hAnsi="Times New Roman" w:cs="Times New Roman"/>
          <w:sz w:val="28"/>
          <w:szCs w:val="28"/>
          <w:lang w:eastAsia="ru-RU"/>
        </w:rPr>
        <w:t>Начальная</w:t>
      </w:r>
      <w:proofErr w:type="gramEnd"/>
      <w:r w:rsidRPr="00E6698E">
        <w:rPr>
          <w:rFonts w:ascii="Times New Roman" w:eastAsia="Times New Roman" w:hAnsi="Times New Roman" w:cs="Times New Roman"/>
          <w:sz w:val="28"/>
          <w:szCs w:val="28"/>
          <w:lang w:eastAsia="ru-RU"/>
        </w:rPr>
        <w:t xml:space="preserve"> </w:t>
      </w:r>
      <w:proofErr w:type="spellStart"/>
      <w:r w:rsidRPr="00E6698E">
        <w:rPr>
          <w:rFonts w:ascii="Times New Roman" w:eastAsia="Times New Roman" w:hAnsi="Times New Roman" w:cs="Times New Roman"/>
          <w:sz w:val="28"/>
          <w:szCs w:val="28"/>
          <w:lang w:eastAsia="ru-RU"/>
        </w:rPr>
        <w:t>школа-детский</w:t>
      </w:r>
      <w:proofErr w:type="spellEnd"/>
      <w:r w:rsidRPr="00E6698E">
        <w:rPr>
          <w:rFonts w:ascii="Times New Roman" w:eastAsia="Times New Roman" w:hAnsi="Times New Roman" w:cs="Times New Roman"/>
          <w:sz w:val="28"/>
          <w:szCs w:val="28"/>
          <w:lang w:eastAsia="ru-RU"/>
        </w:rPr>
        <w:t xml:space="preserve"> сад №16 «Солнышко»</w:t>
      </w:r>
    </w:p>
    <w:p w:rsidR="00E6698E" w:rsidRPr="00E6698E" w:rsidRDefault="00E6698E" w:rsidP="00E6698E">
      <w:pPr>
        <w:tabs>
          <w:tab w:val="left" w:pos="99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tabs>
          <w:tab w:val="left" w:pos="1560"/>
        </w:tabs>
        <w:spacing w:after="0" w:line="240" w:lineRule="auto"/>
        <w:jc w:val="right"/>
        <w:rPr>
          <w:rFonts w:ascii="Times New Roman" w:eastAsia="Times New Roman" w:hAnsi="Times New Roman" w:cs="Times New Roman"/>
          <w:sz w:val="20"/>
          <w:szCs w:val="20"/>
          <w:lang w:eastAsia="ru-RU"/>
        </w:rPr>
      </w:pPr>
      <w:r w:rsidRPr="00E6698E">
        <w:rPr>
          <w:rFonts w:ascii="Times New Roman" w:eastAsia="Times New Roman" w:hAnsi="Times New Roman" w:cs="Times New Roman"/>
          <w:sz w:val="20"/>
          <w:szCs w:val="20"/>
          <w:lang w:eastAsia="ru-RU"/>
        </w:rPr>
        <w:tab/>
      </w:r>
    </w:p>
    <w:p w:rsidR="00E6698E" w:rsidRPr="00E6698E" w:rsidRDefault="00E6698E" w:rsidP="00E6698E">
      <w:pPr>
        <w:tabs>
          <w:tab w:val="left" w:pos="7170"/>
        </w:tabs>
        <w:spacing w:after="0" w:line="240" w:lineRule="auto"/>
        <w:rPr>
          <w:rFonts w:ascii="Times New Roman" w:eastAsia="Times New Roman" w:hAnsi="Times New Roman" w:cs="Times New Roman"/>
          <w:sz w:val="20"/>
          <w:szCs w:val="20"/>
          <w:lang w:eastAsia="ru-RU"/>
        </w:rPr>
      </w:pPr>
    </w:p>
    <w:p w:rsidR="00E6698E" w:rsidRPr="00E6698E" w:rsidRDefault="00E6698E" w:rsidP="00E6698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6698E">
        <w:rPr>
          <w:rFonts w:ascii="Times New Roman" w:eastAsia="Times New Roman" w:hAnsi="Times New Roman" w:cs="Times New Roman"/>
          <w:b/>
          <w:sz w:val="28"/>
          <w:szCs w:val="28"/>
          <w:lang w:eastAsia="ru-RU"/>
        </w:rPr>
        <w:t>ПРИКАЗ</w:t>
      </w:r>
    </w:p>
    <w:p w:rsidR="00E6698E" w:rsidRPr="00E6698E" w:rsidRDefault="00E6698E" w:rsidP="00E6698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570" w:type="dxa"/>
        <w:tblBorders>
          <w:insideH w:val="single" w:sz="4" w:space="0" w:color="auto"/>
        </w:tblBorders>
        <w:tblLook w:val="01E0"/>
      </w:tblPr>
      <w:tblGrid>
        <w:gridCol w:w="499"/>
        <w:gridCol w:w="1046"/>
        <w:gridCol w:w="3205"/>
        <w:gridCol w:w="1989"/>
        <w:gridCol w:w="541"/>
        <w:gridCol w:w="278"/>
        <w:gridCol w:w="2012"/>
      </w:tblGrid>
      <w:tr w:rsidR="00E6698E" w:rsidRPr="00E6698E" w:rsidTr="00FD3B78">
        <w:tc>
          <w:tcPr>
            <w:tcW w:w="498" w:type="dxa"/>
          </w:tcPr>
          <w:p w:rsidR="00E6698E" w:rsidRPr="00E6698E" w:rsidRDefault="00E6698E" w:rsidP="00E6698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E6698E">
              <w:rPr>
                <w:rFonts w:ascii="Times New Roman" w:eastAsia="Times New Roman" w:hAnsi="Times New Roman" w:cs="Times New Roman"/>
                <w:b/>
                <w:sz w:val="28"/>
                <w:szCs w:val="28"/>
                <w:lang w:eastAsia="ru-RU"/>
              </w:rPr>
              <w:t xml:space="preserve">№        </w:t>
            </w:r>
          </w:p>
        </w:tc>
        <w:tc>
          <w:tcPr>
            <w:tcW w:w="603" w:type="dxa"/>
          </w:tcPr>
          <w:p w:rsidR="00E6698E" w:rsidRPr="00E6698E" w:rsidRDefault="004F1B97" w:rsidP="00E6698E">
            <w:pPr>
              <w:widowControl w:val="0"/>
              <w:autoSpaceDE w:val="0"/>
              <w:autoSpaceDN w:val="0"/>
              <w:adjustRightInd w:val="0"/>
              <w:spacing w:after="0" w:line="240" w:lineRule="auto"/>
              <w:ind w:right="-15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6698E" w:rsidRPr="00E6698E">
              <w:rPr>
                <w:rFonts w:ascii="Times New Roman" w:eastAsia="Times New Roman" w:hAnsi="Times New Roman" w:cs="Times New Roman"/>
                <w:b/>
                <w:sz w:val="28"/>
                <w:szCs w:val="28"/>
                <w:lang w:eastAsia="ru-RU"/>
              </w:rPr>
              <w:t>/01.10</w:t>
            </w:r>
          </w:p>
        </w:tc>
        <w:tc>
          <w:tcPr>
            <w:tcW w:w="3445" w:type="dxa"/>
          </w:tcPr>
          <w:p w:rsidR="00E6698E" w:rsidRPr="00E6698E" w:rsidRDefault="00E6698E" w:rsidP="00E6698E">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tc>
        <w:tc>
          <w:tcPr>
            <w:tcW w:w="2083" w:type="dxa"/>
          </w:tcPr>
          <w:p w:rsidR="00E6698E" w:rsidRPr="00E6698E" w:rsidRDefault="00E6698E" w:rsidP="00E6698E">
            <w:pPr>
              <w:widowControl w:val="0"/>
              <w:autoSpaceDE w:val="0"/>
              <w:autoSpaceDN w:val="0"/>
              <w:adjustRightInd w:val="0"/>
              <w:spacing w:after="0" w:line="240" w:lineRule="auto"/>
              <w:ind w:left="-23"/>
              <w:jc w:val="right"/>
              <w:rPr>
                <w:rFonts w:ascii="Times New Roman" w:eastAsia="Times New Roman" w:hAnsi="Times New Roman" w:cs="Times New Roman"/>
                <w:sz w:val="28"/>
                <w:szCs w:val="28"/>
                <w:lang w:eastAsia="ru-RU"/>
              </w:rPr>
            </w:pPr>
            <w:r w:rsidRPr="00E6698E">
              <w:rPr>
                <w:rFonts w:ascii="Times New Roman" w:eastAsia="Times New Roman" w:hAnsi="Times New Roman" w:cs="Times New Roman"/>
                <w:sz w:val="28"/>
                <w:szCs w:val="28"/>
                <w:lang w:eastAsia="ru-RU"/>
              </w:rPr>
              <w:t>05.02</w:t>
            </w:r>
          </w:p>
        </w:tc>
        <w:tc>
          <w:tcPr>
            <w:tcW w:w="567" w:type="dxa"/>
          </w:tcPr>
          <w:p w:rsidR="00E6698E" w:rsidRPr="00E6698E" w:rsidRDefault="00E6698E" w:rsidP="00E6698E">
            <w:pPr>
              <w:widowControl w:val="0"/>
              <w:autoSpaceDE w:val="0"/>
              <w:autoSpaceDN w:val="0"/>
              <w:adjustRightInd w:val="0"/>
              <w:spacing w:after="0" w:line="240" w:lineRule="auto"/>
              <w:ind w:left="-23"/>
              <w:jc w:val="right"/>
              <w:rPr>
                <w:rFonts w:ascii="Times New Roman" w:eastAsia="Times New Roman" w:hAnsi="Times New Roman" w:cs="Times New Roman"/>
                <w:sz w:val="28"/>
                <w:szCs w:val="28"/>
                <w:lang w:eastAsia="ru-RU"/>
              </w:rPr>
            </w:pPr>
          </w:p>
        </w:tc>
        <w:tc>
          <w:tcPr>
            <w:tcW w:w="283" w:type="dxa"/>
          </w:tcPr>
          <w:p w:rsidR="00E6698E" w:rsidRPr="00E6698E" w:rsidRDefault="00E6698E" w:rsidP="00E6698E">
            <w:pPr>
              <w:widowControl w:val="0"/>
              <w:autoSpaceDE w:val="0"/>
              <w:autoSpaceDN w:val="0"/>
              <w:adjustRightInd w:val="0"/>
              <w:spacing w:after="0" w:line="240" w:lineRule="auto"/>
              <w:ind w:left="-202"/>
              <w:rPr>
                <w:rFonts w:ascii="Times New Roman" w:eastAsia="Times New Roman" w:hAnsi="Times New Roman" w:cs="Times New Roman"/>
                <w:sz w:val="28"/>
                <w:szCs w:val="28"/>
                <w:lang w:eastAsia="ru-RU"/>
              </w:rPr>
            </w:pPr>
          </w:p>
        </w:tc>
        <w:tc>
          <w:tcPr>
            <w:tcW w:w="2091" w:type="dxa"/>
          </w:tcPr>
          <w:p w:rsidR="00E6698E" w:rsidRPr="00E6698E" w:rsidRDefault="00E6698E" w:rsidP="00E6698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698E">
              <w:rPr>
                <w:rFonts w:ascii="Times New Roman" w:eastAsia="Times New Roman" w:hAnsi="Times New Roman" w:cs="Times New Roman"/>
                <w:sz w:val="28"/>
                <w:szCs w:val="28"/>
                <w:lang w:eastAsia="ru-RU"/>
              </w:rPr>
              <w:t>2016 г.</w:t>
            </w:r>
          </w:p>
        </w:tc>
      </w:tr>
    </w:tbl>
    <w:p w:rsidR="00E6698E" w:rsidRPr="00E6698E" w:rsidRDefault="00E6698E" w:rsidP="00E6698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698E" w:rsidRPr="00E6698E" w:rsidRDefault="00E6698E" w:rsidP="00E6698E">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E6698E" w:rsidRPr="00E6698E" w:rsidRDefault="00E6698E" w:rsidP="00E6698E">
      <w:pPr>
        <w:spacing w:after="0" w:line="240" w:lineRule="auto"/>
        <w:ind w:right="5101" w:firstLine="709"/>
        <w:jc w:val="both"/>
        <w:rPr>
          <w:rFonts w:ascii="Times New Roman" w:eastAsia="Times New Roman" w:hAnsi="Times New Roman" w:cs="Times New Roman"/>
          <w:sz w:val="28"/>
          <w:szCs w:val="28"/>
        </w:rPr>
      </w:pPr>
    </w:p>
    <w:p w:rsidR="00E6698E" w:rsidRPr="00E6698E" w:rsidRDefault="00E6698E" w:rsidP="00E6698E">
      <w:pPr>
        <w:suppressAutoHyphens/>
        <w:spacing w:after="0" w:line="240" w:lineRule="auto"/>
        <w:ind w:left="567" w:right="5102"/>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Об утверждении состава комиссии по противодействию коррупции</w:t>
      </w:r>
    </w:p>
    <w:p w:rsidR="00E6698E" w:rsidRPr="00E6698E" w:rsidRDefault="00E6698E" w:rsidP="00E6698E">
      <w:pPr>
        <w:suppressAutoHyphens/>
        <w:spacing w:after="0" w:line="240" w:lineRule="auto"/>
        <w:ind w:right="-3" w:firstLine="567"/>
        <w:jc w:val="both"/>
        <w:rPr>
          <w:rFonts w:ascii="Times New Roman" w:eastAsia="Times New Roman" w:hAnsi="Times New Roman" w:cs="Times New Roman"/>
          <w:spacing w:val="2"/>
          <w:sz w:val="28"/>
          <w:szCs w:val="28"/>
          <w:lang w:eastAsia="ar-SA"/>
        </w:rPr>
      </w:pP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Во исполнение статьи 13.3 Федерального закона от 25.12.2008 № 273 – ФЗ «О противодействии коррупции» </w:t>
      </w:r>
      <w:r w:rsidRPr="00E6698E">
        <w:rPr>
          <w:rFonts w:ascii="Times New Roman" w:eastAsia="Times New Roman" w:hAnsi="Times New Roman" w:cs="Times New Roman"/>
          <w:spacing w:val="2"/>
          <w:sz w:val="28"/>
          <w:szCs w:val="28"/>
          <w:lang w:eastAsia="ar-SA"/>
        </w:rPr>
        <w:t>в целях организации работы по предупреждению коррупции в МОУ «</w:t>
      </w:r>
      <w:proofErr w:type="gramStart"/>
      <w:r w:rsidRPr="00E6698E">
        <w:rPr>
          <w:rFonts w:ascii="Times New Roman" w:eastAsia="Times New Roman" w:hAnsi="Times New Roman" w:cs="Times New Roman"/>
          <w:spacing w:val="2"/>
          <w:sz w:val="28"/>
          <w:szCs w:val="28"/>
          <w:lang w:eastAsia="ar-SA"/>
        </w:rPr>
        <w:t>Начальная</w:t>
      </w:r>
      <w:proofErr w:type="gramEnd"/>
      <w:r w:rsidRPr="00E6698E">
        <w:rPr>
          <w:rFonts w:ascii="Times New Roman" w:eastAsia="Times New Roman" w:hAnsi="Times New Roman" w:cs="Times New Roman"/>
          <w:spacing w:val="2"/>
          <w:sz w:val="28"/>
          <w:szCs w:val="28"/>
          <w:lang w:eastAsia="ar-SA"/>
        </w:rPr>
        <w:t xml:space="preserve"> </w:t>
      </w:r>
      <w:proofErr w:type="spellStart"/>
      <w:r w:rsidRPr="00E6698E">
        <w:rPr>
          <w:rFonts w:ascii="Times New Roman" w:eastAsia="Times New Roman" w:hAnsi="Times New Roman" w:cs="Times New Roman"/>
          <w:spacing w:val="2"/>
          <w:sz w:val="28"/>
          <w:szCs w:val="28"/>
          <w:lang w:eastAsia="ar-SA"/>
        </w:rPr>
        <w:t>школа-детский</w:t>
      </w:r>
      <w:proofErr w:type="spellEnd"/>
      <w:r w:rsidRPr="00E6698E">
        <w:rPr>
          <w:rFonts w:ascii="Times New Roman" w:eastAsia="Times New Roman" w:hAnsi="Times New Roman" w:cs="Times New Roman"/>
          <w:spacing w:val="2"/>
          <w:sz w:val="28"/>
          <w:szCs w:val="28"/>
          <w:lang w:eastAsia="ar-SA"/>
        </w:rPr>
        <w:t xml:space="preserve"> сад №16 «Солнышко»</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ПРИКАЗЫВАЮ:</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1. Создать комиссию по противодействию коррупции в</w:t>
      </w:r>
      <w:r w:rsidRPr="00E6698E">
        <w:rPr>
          <w:rFonts w:ascii="Times New Roman" w:eastAsia="Times New Roman" w:hAnsi="Times New Roman" w:cs="Times New Roman"/>
          <w:spacing w:val="2"/>
          <w:sz w:val="28"/>
          <w:szCs w:val="28"/>
          <w:lang w:eastAsia="ar-SA"/>
        </w:rPr>
        <w:t xml:space="preserve"> МОУ «</w:t>
      </w:r>
      <w:proofErr w:type="gramStart"/>
      <w:r w:rsidRPr="00E6698E">
        <w:rPr>
          <w:rFonts w:ascii="Times New Roman" w:eastAsia="Times New Roman" w:hAnsi="Times New Roman" w:cs="Times New Roman"/>
          <w:spacing w:val="2"/>
          <w:sz w:val="28"/>
          <w:szCs w:val="28"/>
          <w:lang w:eastAsia="ar-SA"/>
        </w:rPr>
        <w:t>Начальная</w:t>
      </w:r>
      <w:proofErr w:type="gramEnd"/>
      <w:r w:rsidRPr="00E6698E">
        <w:rPr>
          <w:rFonts w:ascii="Times New Roman" w:eastAsia="Times New Roman" w:hAnsi="Times New Roman" w:cs="Times New Roman"/>
          <w:spacing w:val="2"/>
          <w:sz w:val="28"/>
          <w:szCs w:val="28"/>
          <w:lang w:eastAsia="ar-SA"/>
        </w:rPr>
        <w:t xml:space="preserve"> </w:t>
      </w:r>
      <w:proofErr w:type="spellStart"/>
      <w:r w:rsidRPr="00E6698E">
        <w:rPr>
          <w:rFonts w:ascii="Times New Roman" w:eastAsia="Times New Roman" w:hAnsi="Times New Roman" w:cs="Times New Roman"/>
          <w:spacing w:val="2"/>
          <w:sz w:val="28"/>
          <w:szCs w:val="28"/>
          <w:lang w:eastAsia="ar-SA"/>
        </w:rPr>
        <w:t>школа-детский</w:t>
      </w:r>
      <w:proofErr w:type="spellEnd"/>
      <w:r w:rsidRPr="00E6698E">
        <w:rPr>
          <w:rFonts w:ascii="Times New Roman" w:eastAsia="Times New Roman" w:hAnsi="Times New Roman" w:cs="Times New Roman"/>
          <w:spacing w:val="2"/>
          <w:sz w:val="28"/>
          <w:szCs w:val="28"/>
          <w:lang w:eastAsia="ar-SA"/>
        </w:rPr>
        <w:t xml:space="preserve"> сад №16 «Солнышко»</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в следующем составе:</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 – директор Новикова Марина Львовна – председатель комиссии;</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color w:val="332E2D"/>
          <w:spacing w:val="2"/>
          <w:sz w:val="28"/>
          <w:szCs w:val="28"/>
          <w:lang w:eastAsia="ar-SA"/>
        </w:rPr>
      </w:pPr>
      <w:r w:rsidRPr="00E6698E">
        <w:rPr>
          <w:rFonts w:ascii="Times New Roman" w:eastAsia="Times New Roman" w:hAnsi="Times New Roman" w:cs="Times New Roman"/>
          <w:color w:val="332E2D"/>
          <w:spacing w:val="2"/>
          <w:sz w:val="28"/>
          <w:szCs w:val="28"/>
          <w:lang w:eastAsia="ar-SA"/>
        </w:rPr>
        <w:t xml:space="preserve">– </w:t>
      </w:r>
      <w:proofErr w:type="spellStart"/>
      <w:r w:rsidRPr="00E6698E">
        <w:rPr>
          <w:rFonts w:ascii="Times New Roman" w:eastAsia="Times New Roman" w:hAnsi="Times New Roman" w:cs="Times New Roman"/>
          <w:color w:val="332E2D"/>
          <w:spacing w:val="2"/>
          <w:sz w:val="28"/>
          <w:szCs w:val="28"/>
          <w:lang w:eastAsia="ar-SA"/>
        </w:rPr>
        <w:t>Вагина</w:t>
      </w:r>
      <w:proofErr w:type="spellEnd"/>
      <w:r w:rsidRPr="00E6698E">
        <w:rPr>
          <w:rFonts w:ascii="Times New Roman" w:eastAsia="Times New Roman" w:hAnsi="Times New Roman" w:cs="Times New Roman"/>
          <w:color w:val="332E2D"/>
          <w:spacing w:val="2"/>
          <w:sz w:val="28"/>
          <w:szCs w:val="28"/>
          <w:lang w:eastAsia="ar-SA"/>
        </w:rPr>
        <w:t xml:space="preserve"> Наталия </w:t>
      </w:r>
      <w:r w:rsidRPr="00E6698E">
        <w:rPr>
          <w:rFonts w:ascii="Times New Roman" w:eastAsia="Times New Roman" w:hAnsi="Times New Roman" w:cs="Times New Roman"/>
          <w:spacing w:val="2"/>
          <w:sz w:val="28"/>
          <w:szCs w:val="28"/>
          <w:lang w:eastAsia="ar-SA"/>
        </w:rPr>
        <w:t>Аркадьевна</w:t>
      </w:r>
      <w:proofErr w:type="gramStart"/>
      <w:r w:rsidRPr="00E6698E">
        <w:rPr>
          <w:rFonts w:ascii="Times New Roman" w:eastAsia="Times New Roman" w:hAnsi="Times New Roman" w:cs="Times New Roman"/>
          <w:spacing w:val="2"/>
          <w:sz w:val="28"/>
          <w:szCs w:val="28"/>
          <w:lang w:eastAsia="ar-SA"/>
        </w:rPr>
        <w:t xml:space="preserve"> ,</w:t>
      </w:r>
      <w:proofErr w:type="gramEnd"/>
      <w:r w:rsidRPr="00E6698E">
        <w:rPr>
          <w:rFonts w:ascii="Times New Roman" w:eastAsia="Times New Roman" w:hAnsi="Times New Roman" w:cs="Times New Roman"/>
          <w:spacing w:val="2"/>
          <w:sz w:val="28"/>
          <w:szCs w:val="28"/>
          <w:lang w:eastAsia="ar-SA"/>
        </w:rPr>
        <w:t xml:space="preserve"> учитель</w:t>
      </w:r>
      <w:r w:rsidRPr="00E6698E">
        <w:rPr>
          <w:rFonts w:ascii="Times New Roman" w:eastAsia="Times New Roman" w:hAnsi="Times New Roman" w:cs="Times New Roman"/>
          <w:color w:val="FF0000"/>
          <w:spacing w:val="2"/>
          <w:sz w:val="28"/>
          <w:szCs w:val="28"/>
          <w:lang w:eastAsia="ar-SA"/>
        </w:rPr>
        <w:t xml:space="preserve">  </w:t>
      </w:r>
      <w:r w:rsidRPr="00E6698E">
        <w:rPr>
          <w:rFonts w:ascii="Times New Roman" w:eastAsia="Times New Roman" w:hAnsi="Times New Roman" w:cs="Times New Roman"/>
          <w:color w:val="332E2D"/>
          <w:spacing w:val="2"/>
          <w:sz w:val="28"/>
          <w:szCs w:val="28"/>
          <w:lang w:eastAsia="ar-SA"/>
        </w:rPr>
        <w:t xml:space="preserve"> – заместитель председателя комиссии;</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 xml:space="preserve">–  </w:t>
      </w:r>
      <w:proofErr w:type="spellStart"/>
      <w:r w:rsidRPr="00E6698E">
        <w:rPr>
          <w:rFonts w:ascii="Times New Roman" w:eastAsia="Times New Roman" w:hAnsi="Times New Roman" w:cs="Times New Roman"/>
          <w:spacing w:val="2"/>
          <w:sz w:val="28"/>
          <w:szCs w:val="28"/>
          <w:lang w:eastAsia="ar-SA"/>
        </w:rPr>
        <w:t>Тарасенко</w:t>
      </w:r>
      <w:proofErr w:type="spellEnd"/>
      <w:r w:rsidRPr="00E6698E">
        <w:rPr>
          <w:rFonts w:ascii="Times New Roman" w:eastAsia="Times New Roman" w:hAnsi="Times New Roman" w:cs="Times New Roman"/>
          <w:spacing w:val="2"/>
          <w:sz w:val="28"/>
          <w:szCs w:val="28"/>
          <w:lang w:eastAsia="ar-SA"/>
        </w:rPr>
        <w:t xml:space="preserve"> Татьяна Ивановна</w:t>
      </w:r>
      <w:proofErr w:type="gramStart"/>
      <w:r w:rsidRPr="00E6698E">
        <w:rPr>
          <w:rFonts w:ascii="Times New Roman" w:eastAsia="Times New Roman" w:hAnsi="Times New Roman" w:cs="Times New Roman"/>
          <w:spacing w:val="2"/>
          <w:sz w:val="28"/>
          <w:szCs w:val="28"/>
          <w:lang w:eastAsia="ar-SA"/>
        </w:rPr>
        <w:t xml:space="preserve"> ,</w:t>
      </w:r>
      <w:proofErr w:type="gramEnd"/>
      <w:r w:rsidRPr="00E6698E">
        <w:rPr>
          <w:rFonts w:ascii="Times New Roman" w:eastAsia="Times New Roman" w:hAnsi="Times New Roman" w:cs="Times New Roman"/>
          <w:spacing w:val="2"/>
          <w:sz w:val="28"/>
          <w:szCs w:val="28"/>
          <w:lang w:eastAsia="ar-SA"/>
        </w:rPr>
        <w:t>воспитатель  – секретарь комиссии;</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  Ступина Валентина Анатольевна</w:t>
      </w:r>
      <w:proofErr w:type="gramStart"/>
      <w:r w:rsidRPr="00E6698E">
        <w:rPr>
          <w:rFonts w:ascii="Times New Roman" w:eastAsia="Times New Roman" w:hAnsi="Times New Roman" w:cs="Times New Roman"/>
          <w:spacing w:val="2"/>
          <w:sz w:val="28"/>
          <w:szCs w:val="28"/>
          <w:lang w:eastAsia="ar-SA"/>
        </w:rPr>
        <w:t xml:space="preserve"> ,</w:t>
      </w:r>
      <w:proofErr w:type="gramEnd"/>
      <w:r w:rsidRPr="00E6698E">
        <w:rPr>
          <w:rFonts w:ascii="Times New Roman" w:eastAsia="Times New Roman" w:hAnsi="Times New Roman" w:cs="Times New Roman"/>
          <w:spacing w:val="2"/>
          <w:sz w:val="28"/>
          <w:szCs w:val="28"/>
          <w:lang w:eastAsia="ar-SA"/>
        </w:rPr>
        <w:t>воспитатель– член комиссии;</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 xml:space="preserve">3.2. В срок до 10.02.2016 утвердить план работы комиссии и представить руководителю на утверждение. </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6. </w:t>
      </w:r>
      <w:proofErr w:type="gramStart"/>
      <w:r w:rsidRPr="00E6698E">
        <w:rPr>
          <w:rFonts w:ascii="Times New Roman" w:eastAsia="Times New Roman" w:hAnsi="Times New Roman" w:cs="Times New Roman"/>
          <w:spacing w:val="2"/>
          <w:sz w:val="28"/>
          <w:szCs w:val="28"/>
          <w:lang w:eastAsia="ar-SA"/>
        </w:rPr>
        <w:t>Контроль за</w:t>
      </w:r>
      <w:proofErr w:type="gramEnd"/>
      <w:r w:rsidRPr="00E6698E">
        <w:rPr>
          <w:rFonts w:ascii="Times New Roman" w:eastAsia="Times New Roman" w:hAnsi="Times New Roman" w:cs="Times New Roman"/>
          <w:spacing w:val="2"/>
          <w:sz w:val="28"/>
          <w:szCs w:val="28"/>
          <w:lang w:eastAsia="ar-SA"/>
        </w:rPr>
        <w:t xml:space="preserve"> исполнением приказа оставляю за собой.</w:t>
      </w:r>
    </w:p>
    <w:p w:rsidR="00E6698E" w:rsidRPr="00E6698E" w:rsidRDefault="00E6698E" w:rsidP="00E6698E">
      <w:pPr>
        <w:suppressAutoHyphens/>
        <w:spacing w:after="0" w:line="240" w:lineRule="auto"/>
        <w:ind w:right="-3" w:firstLine="709"/>
        <w:jc w:val="both"/>
        <w:rPr>
          <w:rFonts w:ascii="Times New Roman" w:eastAsia="Times New Roman" w:hAnsi="Times New Roman" w:cs="Times New Roman"/>
          <w:spacing w:val="2"/>
          <w:sz w:val="28"/>
          <w:szCs w:val="28"/>
          <w:lang w:eastAsia="ar-SA"/>
        </w:rPr>
      </w:pPr>
      <w:r w:rsidRPr="00E6698E">
        <w:rPr>
          <w:rFonts w:ascii="Times New Roman" w:eastAsia="Times New Roman" w:hAnsi="Times New Roman" w:cs="Times New Roman"/>
          <w:spacing w:val="2"/>
          <w:sz w:val="28"/>
          <w:szCs w:val="28"/>
          <w:lang w:eastAsia="ar-SA"/>
        </w:rPr>
        <w:t>7. Приказ вступает в силу с момента подписания.</w:t>
      </w:r>
    </w:p>
    <w:p w:rsidR="00E6698E" w:rsidRPr="00E6698E" w:rsidRDefault="00E6698E" w:rsidP="00E6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spacing w:val="2"/>
          <w:sz w:val="28"/>
          <w:szCs w:val="28"/>
          <w:lang w:eastAsia="ar-SA"/>
        </w:rPr>
      </w:pPr>
    </w:p>
    <w:p w:rsidR="00E6698E" w:rsidRPr="00E6698E" w:rsidRDefault="00E6698E" w:rsidP="00E6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spacing w:val="2"/>
          <w:sz w:val="28"/>
          <w:szCs w:val="28"/>
          <w:lang w:eastAsia="ar-SA"/>
        </w:rPr>
      </w:pPr>
    </w:p>
    <w:tbl>
      <w:tblPr>
        <w:tblW w:w="0" w:type="auto"/>
        <w:jc w:val="center"/>
        <w:tblCellMar>
          <w:left w:w="0" w:type="dxa"/>
          <w:right w:w="0" w:type="dxa"/>
        </w:tblCellMar>
        <w:tblLook w:val="0000"/>
      </w:tblPr>
      <w:tblGrid>
        <w:gridCol w:w="4800"/>
      </w:tblGrid>
      <w:tr w:rsidR="00E6698E" w:rsidRPr="00E6698E" w:rsidTr="00FD3B78">
        <w:trPr>
          <w:trHeight w:val="399"/>
          <w:jc w:val="center"/>
        </w:trPr>
        <w:tc>
          <w:tcPr>
            <w:tcW w:w="4800" w:type="dxa"/>
          </w:tcPr>
          <w:p w:rsidR="00E6698E" w:rsidRPr="00E6698E" w:rsidRDefault="00E6698E" w:rsidP="00E6698E">
            <w:pPr>
              <w:spacing w:after="0" w:line="240" w:lineRule="auto"/>
              <w:rPr>
                <w:rFonts w:ascii="Times New Roman" w:eastAsia="Times New Roman" w:hAnsi="Times New Roman" w:cs="Calibri"/>
                <w:sz w:val="28"/>
                <w:szCs w:val="28"/>
              </w:rPr>
            </w:pPr>
            <w:proofErr w:type="spellStart"/>
            <w:r w:rsidRPr="00E6698E">
              <w:rPr>
                <w:rFonts w:ascii="Times New Roman" w:eastAsia="Times New Roman" w:hAnsi="Times New Roman" w:cs="Calibri"/>
                <w:sz w:val="28"/>
                <w:szCs w:val="28"/>
              </w:rPr>
              <w:t>Директор_____________М.Л</w:t>
            </w:r>
            <w:proofErr w:type="spellEnd"/>
            <w:r w:rsidRPr="00E6698E">
              <w:rPr>
                <w:rFonts w:ascii="Times New Roman" w:eastAsia="Times New Roman" w:hAnsi="Times New Roman" w:cs="Calibri"/>
                <w:sz w:val="28"/>
                <w:szCs w:val="28"/>
              </w:rPr>
              <w:t>. Новикова</w:t>
            </w:r>
          </w:p>
        </w:tc>
      </w:tr>
    </w:tbl>
    <w:p w:rsidR="00E6698E" w:rsidRPr="00E6698E" w:rsidRDefault="00E6698E" w:rsidP="00E6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spacing w:val="2"/>
          <w:sz w:val="28"/>
          <w:szCs w:val="28"/>
          <w:lang w:eastAsia="ar-SA"/>
        </w:rPr>
      </w:pPr>
    </w:p>
    <w:p w:rsidR="00E6698E" w:rsidRPr="00E6698E" w:rsidRDefault="00E6698E" w:rsidP="00E6698E">
      <w:pPr>
        <w:spacing w:after="0" w:line="240" w:lineRule="auto"/>
        <w:rPr>
          <w:rFonts w:ascii="Times New Roman" w:eastAsia="Times New Roman" w:hAnsi="Times New Roman" w:cs="Times New Roman"/>
          <w:sz w:val="20"/>
          <w:szCs w:val="20"/>
          <w:lang w:eastAsia="ru-RU"/>
        </w:rPr>
      </w:pPr>
    </w:p>
    <w:p w:rsidR="00E30085" w:rsidRDefault="00565EB0">
      <w:bookmarkStart w:id="61" w:name="_GoBack"/>
      <w:bookmarkEnd w:id="61"/>
    </w:p>
    <w:sectPr w:rsidR="00E30085" w:rsidSect="00943475">
      <w:pgSz w:w="12240" w:h="15840"/>
      <w:pgMar w:top="709" w:right="851"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09C" w:rsidRDefault="0040009C" w:rsidP="0040009C">
      <w:pPr>
        <w:spacing w:after="0" w:line="240" w:lineRule="auto"/>
      </w:pPr>
      <w:r>
        <w:separator/>
      </w:r>
    </w:p>
  </w:endnote>
  <w:endnote w:type="continuationSeparator" w:id="1">
    <w:p w:rsidR="0040009C" w:rsidRDefault="0040009C" w:rsidP="00400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9D" w:rsidRPr="006B7BEF" w:rsidRDefault="00565EB0" w:rsidP="00643D9D">
    <w:pPr>
      <w:pStyle w:val="aa"/>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09C" w:rsidRDefault="0040009C" w:rsidP="0040009C">
      <w:pPr>
        <w:spacing w:after="0" w:line="240" w:lineRule="auto"/>
      </w:pPr>
      <w:r>
        <w:separator/>
      </w:r>
    </w:p>
  </w:footnote>
  <w:footnote w:type="continuationSeparator" w:id="1">
    <w:p w:rsidR="0040009C" w:rsidRDefault="0040009C" w:rsidP="00400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9D" w:rsidRPr="00AC7713" w:rsidRDefault="0071660B" w:rsidP="00643D9D">
    <w:pPr>
      <w:pStyle w:val="a6"/>
      <w:tabs>
        <w:tab w:val="clear" w:pos="9355"/>
        <w:tab w:val="right" w:pos="9214"/>
      </w:tabs>
      <w:jc w:val="center"/>
      <w:rPr>
        <w:lang w:val="en-US"/>
      </w:rPr>
    </w:pPr>
    <w:r w:rsidRPr="00AC7713">
      <w:fldChar w:fldCharType="begin"/>
    </w:r>
    <w:r w:rsidR="00E6698E" w:rsidRPr="00AC7713">
      <w:instrText xml:space="preserve"> PAGE   \* MERGEFORMAT </w:instrText>
    </w:r>
    <w:r w:rsidRPr="00AC7713">
      <w:fldChar w:fldCharType="separate"/>
    </w:r>
    <w:r w:rsidR="00565EB0">
      <w:rPr>
        <w:noProof/>
      </w:rPr>
      <w:t>31</w:t>
    </w:r>
    <w:r w:rsidRPr="00AC7713">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125688"/>
    <w:multiLevelType w:val="hybridMultilevel"/>
    <w:tmpl w:val="35CE72A6"/>
    <w:lvl w:ilvl="0" w:tplc="A19C60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A463F68"/>
    <w:multiLevelType w:val="multilevel"/>
    <w:tmpl w:val="34D2D814"/>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C321672"/>
    <w:multiLevelType w:val="hybridMultilevel"/>
    <w:tmpl w:val="BD70E11A"/>
    <w:lvl w:ilvl="0" w:tplc="1B7A9F52">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F682FA0"/>
    <w:multiLevelType w:val="multilevel"/>
    <w:tmpl w:val="DF5C7A96"/>
    <w:styleLink w:val="a"/>
    <w:lvl w:ilvl="0">
      <w:start w:val="1"/>
      <w:numFmt w:val="decimal"/>
      <w:lvlText w:val="Подраздел %1."/>
      <w:lvlJc w:val="left"/>
      <w:pPr>
        <w:ind w:left="720" w:hanging="360"/>
      </w:pPr>
      <w:rPr>
        <w:rFonts w:cs="Times New Roman" w:hint="default"/>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F81747E"/>
    <w:multiLevelType w:val="hybridMultilevel"/>
    <w:tmpl w:val="CBD8989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13D5AA2"/>
    <w:multiLevelType w:val="hybridMultilevel"/>
    <w:tmpl w:val="ED22C6A2"/>
    <w:lvl w:ilvl="0" w:tplc="FDB260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54618B2"/>
    <w:multiLevelType w:val="hybridMultilevel"/>
    <w:tmpl w:val="40184C6E"/>
    <w:lvl w:ilvl="0" w:tplc="D07483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D846EAB"/>
    <w:multiLevelType w:val="hybridMultilevel"/>
    <w:tmpl w:val="33B61F94"/>
    <w:lvl w:ilvl="0" w:tplc="3E828C5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2F341CFB"/>
    <w:multiLevelType w:val="multilevel"/>
    <w:tmpl w:val="DF5C7A96"/>
    <w:lvl w:ilvl="0">
      <w:start w:val="1"/>
      <w:numFmt w:val="decimal"/>
      <w:pStyle w:val="3"/>
      <w:lvlText w:val="Подраздел %1."/>
      <w:lvlJc w:val="left"/>
      <w:pPr>
        <w:ind w:left="720" w:hanging="360"/>
      </w:pPr>
      <w:rPr>
        <w:rFonts w:cs="Times New Roman" w:hint="default"/>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1186869"/>
    <w:multiLevelType w:val="hybridMultilevel"/>
    <w:tmpl w:val="66C2B4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725769F"/>
    <w:multiLevelType w:val="multilevel"/>
    <w:tmpl w:val="C9DC9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8277601"/>
    <w:multiLevelType w:val="hybridMultilevel"/>
    <w:tmpl w:val="4CD857EE"/>
    <w:lvl w:ilvl="0" w:tplc="564C197E">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AE5289C"/>
    <w:multiLevelType w:val="hybridMultilevel"/>
    <w:tmpl w:val="811A4436"/>
    <w:lvl w:ilvl="0" w:tplc="F350E6A2">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8AF1A54"/>
    <w:multiLevelType w:val="hybridMultilevel"/>
    <w:tmpl w:val="240656CE"/>
    <w:lvl w:ilvl="0" w:tplc="FA1A5D5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7C1204C3"/>
    <w:multiLevelType w:val="hybridMultilevel"/>
    <w:tmpl w:val="14F0A1D4"/>
    <w:lvl w:ilvl="0" w:tplc="6DB2D2A8">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5"/>
  </w:num>
  <w:num w:numId="2">
    <w:abstractNumId w:val="5"/>
  </w:num>
  <w:num w:numId="3">
    <w:abstractNumId w:val="11"/>
  </w:num>
  <w:num w:numId="4">
    <w:abstractNumId w:val="9"/>
  </w:num>
  <w:num w:numId="5">
    <w:abstractNumId w:val="2"/>
  </w:num>
  <w:num w:numId="6">
    <w:abstractNumId w:val="19"/>
  </w:num>
  <w:num w:numId="7">
    <w:abstractNumId w:val="7"/>
  </w:num>
  <w:num w:numId="8">
    <w:abstractNumId w:val="23"/>
  </w:num>
  <w:num w:numId="9">
    <w:abstractNumId w:val="20"/>
  </w:num>
  <w:num w:numId="10">
    <w:abstractNumId w:val="12"/>
  </w:num>
  <w:num w:numId="11">
    <w:abstractNumId w:val="22"/>
  </w:num>
  <w:num w:numId="12">
    <w:abstractNumId w:val="13"/>
  </w:num>
  <w:num w:numId="13">
    <w:abstractNumId w:val="6"/>
  </w:num>
  <w:num w:numId="14">
    <w:abstractNumId w:val="0"/>
  </w:num>
  <w:num w:numId="15">
    <w:abstractNumId w:val="8"/>
  </w:num>
  <w:num w:numId="16">
    <w:abstractNumId w:val="17"/>
  </w:num>
  <w:num w:numId="17">
    <w:abstractNumId w:val="16"/>
  </w:num>
  <w:num w:numId="18">
    <w:abstractNumId w:val="18"/>
  </w:num>
  <w:num w:numId="19">
    <w:abstractNumId w:val="14"/>
  </w:num>
  <w:num w:numId="20">
    <w:abstractNumId w:val="3"/>
  </w:num>
  <w:num w:numId="21">
    <w:abstractNumId w:val="4"/>
  </w:num>
  <w:num w:numId="22">
    <w:abstractNumId w:val="10"/>
  </w:num>
  <w:num w:numId="23">
    <w:abstractNumId w:val="2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7056"/>
    <w:rsid w:val="0040009C"/>
    <w:rsid w:val="004F1B97"/>
    <w:rsid w:val="00565EB0"/>
    <w:rsid w:val="006D5CCF"/>
    <w:rsid w:val="0071660B"/>
    <w:rsid w:val="00835051"/>
    <w:rsid w:val="00E6698E"/>
    <w:rsid w:val="00EF7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0009C"/>
  </w:style>
  <w:style w:type="paragraph" w:styleId="1">
    <w:name w:val="heading 1"/>
    <w:basedOn w:val="a1"/>
    <w:next w:val="a1"/>
    <w:link w:val="11"/>
    <w:uiPriority w:val="9"/>
    <w:qFormat/>
    <w:rsid w:val="00E6698E"/>
    <w:pPr>
      <w:keepNext/>
      <w:numPr>
        <w:numId w:val="14"/>
      </w:numPr>
      <w:spacing w:after="0" w:line="240" w:lineRule="auto"/>
      <w:ind w:left="0" w:firstLine="0"/>
      <w:outlineLvl w:val="0"/>
    </w:pPr>
    <w:rPr>
      <w:rFonts w:ascii="Times New Roman" w:eastAsia="Times New Roman" w:hAnsi="Times New Roman" w:cs="Times New Roman"/>
      <w:b/>
      <w:bCs/>
      <w:sz w:val="24"/>
      <w:szCs w:val="24"/>
      <w:lang w:eastAsia="ru-RU"/>
    </w:rPr>
  </w:style>
  <w:style w:type="paragraph" w:styleId="20">
    <w:name w:val="heading 2"/>
    <w:basedOn w:val="a1"/>
    <w:next w:val="a1"/>
    <w:link w:val="21"/>
    <w:uiPriority w:val="9"/>
    <w:qFormat/>
    <w:rsid w:val="00E6698E"/>
    <w:pPr>
      <w:keepNext/>
      <w:tabs>
        <w:tab w:val="left" w:pos="3120"/>
      </w:tabs>
      <w:spacing w:after="0" w:line="240" w:lineRule="auto"/>
      <w:outlineLvl w:val="1"/>
    </w:pPr>
    <w:rPr>
      <w:rFonts w:ascii="Times New Roman" w:eastAsia="Times New Roman" w:hAnsi="Times New Roman" w:cs="Times New Roman"/>
      <w:b/>
      <w:bCs/>
      <w:szCs w:val="24"/>
      <w:lang w:eastAsia="ru-RU"/>
    </w:rPr>
  </w:style>
  <w:style w:type="paragraph" w:styleId="3">
    <w:name w:val="heading 3"/>
    <w:basedOn w:val="a1"/>
    <w:next w:val="a1"/>
    <w:link w:val="31"/>
    <w:uiPriority w:val="9"/>
    <w:qFormat/>
    <w:rsid w:val="00E6698E"/>
    <w:pPr>
      <w:keepNext/>
      <w:numPr>
        <w:numId w:val="12"/>
      </w:numPr>
      <w:spacing w:after="0" w:line="240" w:lineRule="auto"/>
      <w:ind w:left="0" w:firstLine="0"/>
      <w:jc w:val="center"/>
      <w:outlineLvl w:val="2"/>
    </w:pPr>
    <w:rPr>
      <w:rFonts w:ascii="Times New Roman" w:eastAsia="Times New Roman" w:hAnsi="Times New Roman" w:cs="Times New Roman"/>
      <w:b/>
      <w:bCs/>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E6698E"/>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rsid w:val="00E6698E"/>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rsid w:val="00E6698E"/>
    <w:rPr>
      <w:rFonts w:ascii="Times New Roman" w:eastAsia="Times New Roman" w:hAnsi="Times New Roman" w:cs="Times New Roman"/>
      <w:b/>
      <w:bCs/>
      <w:szCs w:val="24"/>
      <w:lang w:eastAsia="ru-RU"/>
    </w:rPr>
  </w:style>
  <w:style w:type="numbering" w:customStyle="1" w:styleId="12">
    <w:name w:val="Нет списка1"/>
    <w:next w:val="a4"/>
    <w:uiPriority w:val="99"/>
    <w:semiHidden/>
    <w:unhideWhenUsed/>
    <w:rsid w:val="00E6698E"/>
  </w:style>
  <w:style w:type="paragraph" w:styleId="a5">
    <w:name w:val="caption"/>
    <w:basedOn w:val="a1"/>
    <w:next w:val="a1"/>
    <w:uiPriority w:val="35"/>
    <w:qFormat/>
    <w:rsid w:val="00E6698E"/>
    <w:pPr>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2"/>
    <w:rsid w:val="00E6698E"/>
    <w:rPr>
      <w:rFonts w:cs="Times New Roman"/>
    </w:rPr>
  </w:style>
  <w:style w:type="paragraph" w:styleId="a6">
    <w:name w:val="header"/>
    <w:basedOn w:val="a1"/>
    <w:link w:val="a7"/>
    <w:uiPriority w:val="99"/>
    <w:rsid w:val="00E669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2"/>
    <w:link w:val="a6"/>
    <w:uiPriority w:val="99"/>
    <w:rsid w:val="00E6698E"/>
    <w:rPr>
      <w:rFonts w:ascii="Times New Roman" w:eastAsia="Times New Roman" w:hAnsi="Times New Roman" w:cs="Times New Roman"/>
      <w:sz w:val="24"/>
      <w:szCs w:val="24"/>
      <w:lang w:eastAsia="ru-RU"/>
    </w:rPr>
  </w:style>
  <w:style w:type="character" w:styleId="a8">
    <w:name w:val="page number"/>
    <w:basedOn w:val="a2"/>
    <w:uiPriority w:val="99"/>
    <w:rsid w:val="00E6698E"/>
    <w:rPr>
      <w:rFonts w:cs="Times New Roman"/>
    </w:rPr>
  </w:style>
  <w:style w:type="table" w:styleId="a9">
    <w:name w:val="Table Grid"/>
    <w:basedOn w:val="a3"/>
    <w:uiPriority w:val="59"/>
    <w:rsid w:val="00E66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9"/>
    <w:uiPriority w:val="99"/>
    <w:rsid w:val="00E6698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1"/>
    <w:link w:val="ab"/>
    <w:uiPriority w:val="99"/>
    <w:unhideWhenUsed/>
    <w:rsid w:val="00E6698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E6698E"/>
    <w:rPr>
      <w:rFonts w:ascii="Times New Roman" w:eastAsia="Times New Roman" w:hAnsi="Times New Roman" w:cs="Calibri"/>
      <w:sz w:val="28"/>
    </w:rPr>
  </w:style>
  <w:style w:type="paragraph" w:styleId="ac">
    <w:name w:val="List Paragraph"/>
    <w:basedOn w:val="a1"/>
    <w:uiPriority w:val="34"/>
    <w:qFormat/>
    <w:rsid w:val="00E6698E"/>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iPriority w:val="99"/>
    <w:unhideWhenUsed/>
    <w:rsid w:val="00E6698E"/>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uiPriority w:val="99"/>
    <w:rsid w:val="00E6698E"/>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E6698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semiHidden/>
    <w:locked/>
    <w:rsid w:val="00E6698E"/>
    <w:rPr>
      <w:rFonts w:ascii="Calibri" w:hAnsi="Calibri"/>
      <w:sz w:val="20"/>
      <w:shd w:val="clear" w:color="auto" w:fill="FFFFFF"/>
      <w:lang w:eastAsia="ru-RU"/>
    </w:rPr>
  </w:style>
  <w:style w:type="paragraph" w:styleId="af">
    <w:name w:val="footnote text"/>
    <w:basedOn w:val="a1"/>
    <w:link w:val="af0"/>
    <w:uiPriority w:val="99"/>
    <w:unhideWhenUsed/>
    <w:rsid w:val="00E6698E"/>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rsid w:val="00E6698E"/>
    <w:rPr>
      <w:rFonts w:ascii="Times New Roman" w:eastAsia="Times New Roman" w:hAnsi="Times New Roman" w:cs="Calibri"/>
      <w:sz w:val="20"/>
      <w:szCs w:val="20"/>
    </w:rPr>
  </w:style>
  <w:style w:type="character" w:styleId="af1">
    <w:name w:val="footnote reference"/>
    <w:basedOn w:val="a2"/>
    <w:uiPriority w:val="99"/>
    <w:unhideWhenUsed/>
    <w:rsid w:val="00E6698E"/>
    <w:rPr>
      <w:rFonts w:cs="Times New Roman"/>
      <w:vertAlign w:val="superscript"/>
    </w:rPr>
  </w:style>
  <w:style w:type="paragraph" w:styleId="22">
    <w:name w:val="Body Text Indent 2"/>
    <w:basedOn w:val="a1"/>
    <w:link w:val="23"/>
    <w:uiPriority w:val="99"/>
    <w:unhideWhenUsed/>
    <w:rsid w:val="00E6698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uiPriority w:val="99"/>
    <w:rsid w:val="00E6698E"/>
    <w:rPr>
      <w:rFonts w:ascii="Times New Roman" w:eastAsia="Times New Roman" w:hAnsi="Times New Roman" w:cs="Times New Roman"/>
      <w:sz w:val="24"/>
      <w:szCs w:val="24"/>
      <w:lang w:eastAsia="ru-RU"/>
    </w:rPr>
  </w:style>
  <w:style w:type="paragraph" w:customStyle="1" w:styleId="ConsPlusNormal">
    <w:name w:val="ConsPlusNormal"/>
    <w:rsid w:val="00E669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69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Indent"/>
    <w:basedOn w:val="a1"/>
    <w:link w:val="af3"/>
    <w:uiPriority w:val="99"/>
    <w:rsid w:val="00E6698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2"/>
    <w:link w:val="af2"/>
    <w:uiPriority w:val="99"/>
    <w:rsid w:val="00E6698E"/>
    <w:rPr>
      <w:rFonts w:ascii="Times New Roman" w:eastAsia="Times New Roman" w:hAnsi="Times New Roman" w:cs="Times New Roman"/>
      <w:sz w:val="20"/>
      <w:szCs w:val="20"/>
      <w:lang w:eastAsia="ru-RU"/>
    </w:rPr>
  </w:style>
  <w:style w:type="character" w:customStyle="1" w:styleId="15">
    <w:name w:val="Гиперссылка1"/>
    <w:uiPriority w:val="99"/>
    <w:unhideWhenUsed/>
    <w:rsid w:val="00E6698E"/>
    <w:rPr>
      <w:color w:val="0000FF"/>
      <w:u w:val="single"/>
    </w:rPr>
  </w:style>
  <w:style w:type="character" w:customStyle="1" w:styleId="16">
    <w:name w:val="Просмотренная гиперссылка1"/>
    <w:uiPriority w:val="99"/>
    <w:semiHidden/>
    <w:unhideWhenUsed/>
    <w:rsid w:val="00E6698E"/>
    <w:rPr>
      <w:color w:val="800080"/>
      <w:u w:val="single"/>
    </w:rPr>
  </w:style>
  <w:style w:type="character" w:styleId="af4">
    <w:name w:val="Strong"/>
    <w:basedOn w:val="a2"/>
    <w:uiPriority w:val="22"/>
    <w:qFormat/>
    <w:rsid w:val="00E6698E"/>
    <w:rPr>
      <w:rFonts w:cs="Times New Roman"/>
      <w:b/>
    </w:rPr>
  </w:style>
  <w:style w:type="paragraph" w:customStyle="1" w:styleId="17">
    <w:name w:val="Абзац списка1"/>
    <w:basedOn w:val="a1"/>
    <w:rsid w:val="00E6698E"/>
    <w:pPr>
      <w:spacing w:after="0" w:line="240" w:lineRule="auto"/>
      <w:ind w:left="720"/>
    </w:pPr>
    <w:rPr>
      <w:rFonts w:ascii="Times New Roman" w:eastAsia="Times New Roman" w:hAnsi="Times New Roman" w:cs="Times New Roman"/>
      <w:sz w:val="24"/>
      <w:szCs w:val="24"/>
      <w:lang w:eastAsia="ru-RU"/>
    </w:rPr>
  </w:style>
  <w:style w:type="paragraph" w:customStyle="1" w:styleId="af5">
    <w:name w:val="_Обычный"/>
    <w:basedOn w:val="a1"/>
    <w:qFormat/>
    <w:rsid w:val="00E6698E"/>
    <w:pPr>
      <w:spacing w:after="0" w:line="240" w:lineRule="auto"/>
      <w:ind w:firstLine="709"/>
      <w:jc w:val="both"/>
    </w:pPr>
    <w:rPr>
      <w:rFonts w:ascii="Times New Roman" w:eastAsia="Times New Roman" w:hAnsi="Times New Roman" w:cs="Times New Roman"/>
      <w:kern w:val="28"/>
      <w:sz w:val="28"/>
    </w:rPr>
  </w:style>
  <w:style w:type="paragraph" w:customStyle="1" w:styleId="a0">
    <w:name w:val="_Пункт"/>
    <w:basedOn w:val="af5"/>
    <w:rsid w:val="00E6698E"/>
    <w:pPr>
      <w:numPr>
        <w:numId w:val="15"/>
      </w:numPr>
      <w:tabs>
        <w:tab w:val="left" w:pos="567"/>
        <w:tab w:val="left" w:pos="1276"/>
      </w:tabs>
      <w:autoSpaceDE w:val="0"/>
      <w:autoSpaceDN w:val="0"/>
      <w:adjustRightInd w:val="0"/>
      <w:spacing w:line="276" w:lineRule="auto"/>
    </w:pPr>
    <w:rPr>
      <w:kern w:val="26"/>
      <w:szCs w:val="28"/>
    </w:rPr>
  </w:style>
  <w:style w:type="paragraph" w:styleId="af6">
    <w:name w:val="Balloon Text"/>
    <w:basedOn w:val="a1"/>
    <w:link w:val="af7"/>
    <w:uiPriority w:val="99"/>
    <w:unhideWhenUsed/>
    <w:rsid w:val="00E6698E"/>
    <w:pPr>
      <w:spacing w:after="0" w:line="240" w:lineRule="auto"/>
      <w:ind w:firstLine="709"/>
    </w:pPr>
    <w:rPr>
      <w:rFonts w:ascii="Tahoma" w:eastAsia="Times New Roman" w:hAnsi="Tahoma" w:cs="Tahoma"/>
      <w:sz w:val="16"/>
      <w:szCs w:val="16"/>
    </w:rPr>
  </w:style>
  <w:style w:type="character" w:customStyle="1" w:styleId="af7">
    <w:name w:val="Текст выноски Знак"/>
    <w:basedOn w:val="a2"/>
    <w:link w:val="af6"/>
    <w:uiPriority w:val="99"/>
    <w:rsid w:val="00E6698E"/>
    <w:rPr>
      <w:rFonts w:ascii="Tahoma" w:eastAsia="Times New Roman" w:hAnsi="Tahoma" w:cs="Tahoma"/>
      <w:sz w:val="16"/>
      <w:szCs w:val="16"/>
    </w:rPr>
  </w:style>
  <w:style w:type="paragraph" w:customStyle="1" w:styleId="18">
    <w:name w:val="Стиль1"/>
    <w:basedOn w:val="a1"/>
    <w:qFormat/>
    <w:rsid w:val="00E6698E"/>
    <w:pPr>
      <w:spacing w:line="240" w:lineRule="auto"/>
      <w:jc w:val="both"/>
    </w:pPr>
    <w:rPr>
      <w:rFonts w:ascii="Times New Roman" w:eastAsia="Times New Roman" w:hAnsi="Times New Roman" w:cs="Times New Roman"/>
      <w:sz w:val="28"/>
    </w:rPr>
  </w:style>
  <w:style w:type="paragraph" w:customStyle="1" w:styleId="10">
    <w:name w:val="_Заголовок1"/>
    <w:basedOn w:val="a1"/>
    <w:qFormat/>
    <w:rsid w:val="00E6698E"/>
    <w:pPr>
      <w:keepNext/>
      <w:keepLines/>
      <w:numPr>
        <w:numId w:val="17"/>
      </w:numPr>
      <w:tabs>
        <w:tab w:val="left" w:pos="1134"/>
      </w:tabs>
      <w:spacing w:before="600" w:after="240"/>
      <w:ind w:right="567"/>
      <w:jc w:val="center"/>
      <w:outlineLvl w:val="0"/>
    </w:pPr>
    <w:rPr>
      <w:rFonts w:ascii="Times New Roman" w:eastAsia="Times New Roman" w:hAnsi="Times New Roman" w:cs="Times New Roman"/>
      <w:b/>
      <w:sz w:val="28"/>
      <w:szCs w:val="28"/>
    </w:rPr>
  </w:style>
  <w:style w:type="paragraph" w:customStyle="1" w:styleId="2">
    <w:name w:val="_Заголовок2"/>
    <w:basedOn w:val="10"/>
    <w:qFormat/>
    <w:rsid w:val="00E6698E"/>
    <w:pPr>
      <w:numPr>
        <w:ilvl w:val="1"/>
      </w:numPr>
      <w:spacing w:before="240" w:after="120"/>
      <w:outlineLvl w:val="1"/>
    </w:pPr>
  </w:style>
  <w:style w:type="paragraph" w:customStyle="1" w:styleId="30">
    <w:name w:val="_Заголовок3"/>
    <w:basedOn w:val="2"/>
    <w:qFormat/>
    <w:rsid w:val="00E6698E"/>
    <w:pPr>
      <w:numPr>
        <w:ilvl w:val="2"/>
      </w:numPr>
      <w:spacing w:before="120" w:after="80"/>
      <w:outlineLvl w:val="2"/>
    </w:pPr>
  </w:style>
  <w:style w:type="paragraph" w:customStyle="1" w:styleId="4">
    <w:name w:val="_Заголовок4"/>
    <w:basedOn w:val="30"/>
    <w:qFormat/>
    <w:rsid w:val="00E6698E"/>
    <w:pPr>
      <w:keepLines w:val="0"/>
      <w:numPr>
        <w:ilvl w:val="3"/>
      </w:numPr>
      <w:spacing w:before="80" w:after="0"/>
      <w:ind w:left="3225" w:right="0" w:hanging="360"/>
      <w:jc w:val="both"/>
      <w:outlineLvl w:val="3"/>
    </w:pPr>
    <w:rPr>
      <w:b w:val="0"/>
    </w:rPr>
  </w:style>
  <w:style w:type="character" w:customStyle="1" w:styleId="af8">
    <w:name w:val="Цветовое выделение"/>
    <w:uiPriority w:val="99"/>
    <w:rsid w:val="00E6698E"/>
    <w:rPr>
      <w:b/>
      <w:color w:val="26282F"/>
    </w:rPr>
  </w:style>
  <w:style w:type="character" w:customStyle="1" w:styleId="af9">
    <w:name w:val="Гипертекстовая ссылка"/>
    <w:uiPriority w:val="99"/>
    <w:rsid w:val="00E6698E"/>
    <w:rPr>
      <w:b/>
      <w:color w:val="106BBE"/>
    </w:rPr>
  </w:style>
  <w:style w:type="paragraph" w:customStyle="1" w:styleId="afa">
    <w:name w:val="Нормальный (таблица)"/>
    <w:basedOn w:val="a1"/>
    <w:next w:val="a1"/>
    <w:uiPriority w:val="99"/>
    <w:rsid w:val="00E669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1"/>
    <w:next w:val="a1"/>
    <w:uiPriority w:val="99"/>
    <w:rsid w:val="00E669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1"/>
    <w:rsid w:val="00E6698E"/>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E6698E"/>
    <w:pPr>
      <w:spacing w:after="240" w:line="240" w:lineRule="auto"/>
    </w:pPr>
    <w:rPr>
      <w:rFonts w:ascii="Times New Roman" w:eastAsia="Times New Roman" w:hAnsi="Times New Roman" w:cs="Times New Roman"/>
      <w:sz w:val="24"/>
      <w:szCs w:val="24"/>
      <w:lang w:eastAsia="ru-RU"/>
    </w:rPr>
  </w:style>
  <w:style w:type="paragraph" w:styleId="afc">
    <w:name w:val="Normal (Web)"/>
    <w:basedOn w:val="a1"/>
    <w:uiPriority w:val="99"/>
    <w:rsid w:val="00E6698E"/>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9">
    <w:name w:val="Без интервала1"/>
    <w:rsid w:val="00E6698E"/>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4">
    <w:name w:val="Без интервала2"/>
    <w:rsid w:val="00E669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d">
    <w:name w:val="_Введение"/>
    <w:basedOn w:val="10"/>
    <w:qFormat/>
    <w:rsid w:val="00E6698E"/>
    <w:pPr>
      <w:numPr>
        <w:numId w:val="0"/>
      </w:numPr>
      <w:ind w:left="567"/>
    </w:pPr>
    <w:rPr>
      <w:lang w:eastAsia="ru-RU"/>
    </w:rPr>
  </w:style>
  <w:style w:type="paragraph" w:customStyle="1" w:styleId="afe">
    <w:name w:val="_Название"/>
    <w:basedOn w:val="a1"/>
    <w:qFormat/>
    <w:rsid w:val="00E6698E"/>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customStyle="1" w:styleId="1a">
    <w:name w:val="Заголовок оглавления1"/>
    <w:basedOn w:val="1"/>
    <w:next w:val="a1"/>
    <w:uiPriority w:val="39"/>
    <w:semiHidden/>
    <w:unhideWhenUsed/>
    <w:qFormat/>
    <w:rsid w:val="00E6698E"/>
    <w:pPr>
      <w:keepLines/>
      <w:spacing w:before="480" w:line="276" w:lineRule="auto"/>
      <w:outlineLvl w:val="9"/>
    </w:pPr>
    <w:rPr>
      <w:rFonts w:ascii="Cambria" w:hAnsi="Cambria"/>
      <w:color w:val="365F91"/>
      <w:sz w:val="28"/>
      <w:szCs w:val="28"/>
      <w:lang w:eastAsia="en-US"/>
    </w:rPr>
  </w:style>
  <w:style w:type="paragraph" w:styleId="1b">
    <w:name w:val="toc 1"/>
    <w:basedOn w:val="a1"/>
    <w:next w:val="a1"/>
    <w:autoRedefine/>
    <w:uiPriority w:val="39"/>
    <w:unhideWhenUsed/>
    <w:rsid w:val="00E6698E"/>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E6698E"/>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
    <w:name w:val="Hyperlink"/>
    <w:basedOn w:val="a2"/>
    <w:uiPriority w:val="99"/>
    <w:rsid w:val="00E6698E"/>
    <w:rPr>
      <w:rFonts w:cs="Times New Roman"/>
      <w:color w:val="0000FF"/>
      <w:u w:val="single"/>
    </w:rPr>
  </w:style>
  <w:style w:type="character" w:styleId="aff0">
    <w:name w:val="FollowedHyperlink"/>
    <w:basedOn w:val="a2"/>
    <w:uiPriority w:val="99"/>
    <w:rsid w:val="00E6698E"/>
    <w:rPr>
      <w:rFonts w:cs="Times New Roman"/>
      <w:color w:val="800080"/>
      <w:u w:val="single"/>
    </w:rPr>
  </w:style>
  <w:style w:type="table" w:customStyle="1" w:styleId="26">
    <w:name w:val="Сетка таблицы2"/>
    <w:basedOn w:val="a3"/>
    <w:next w:val="a9"/>
    <w:uiPriority w:val="99"/>
    <w:rsid w:val="00E6698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E6698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
    <w:qFormat/>
    <w:rsid w:val="00E6698E"/>
    <w:pPr>
      <w:keepNext/>
      <w:numPr>
        <w:numId w:val="14"/>
      </w:numPr>
      <w:spacing w:after="0" w:line="240" w:lineRule="auto"/>
      <w:ind w:left="0" w:firstLine="0"/>
      <w:outlineLvl w:val="0"/>
    </w:pPr>
    <w:rPr>
      <w:rFonts w:ascii="Times New Roman" w:eastAsia="Times New Roman" w:hAnsi="Times New Roman" w:cs="Times New Roman"/>
      <w:b/>
      <w:bCs/>
      <w:sz w:val="24"/>
      <w:szCs w:val="24"/>
      <w:lang w:eastAsia="ru-RU"/>
    </w:rPr>
  </w:style>
  <w:style w:type="paragraph" w:styleId="20">
    <w:name w:val="heading 2"/>
    <w:basedOn w:val="a1"/>
    <w:next w:val="a1"/>
    <w:link w:val="21"/>
    <w:uiPriority w:val="9"/>
    <w:qFormat/>
    <w:rsid w:val="00E6698E"/>
    <w:pPr>
      <w:keepNext/>
      <w:tabs>
        <w:tab w:val="left" w:pos="3120"/>
      </w:tabs>
      <w:spacing w:after="0" w:line="240" w:lineRule="auto"/>
      <w:outlineLvl w:val="1"/>
    </w:pPr>
    <w:rPr>
      <w:rFonts w:ascii="Times New Roman" w:eastAsia="Times New Roman" w:hAnsi="Times New Roman" w:cs="Times New Roman"/>
      <w:b/>
      <w:bCs/>
      <w:szCs w:val="24"/>
      <w:lang w:eastAsia="ru-RU"/>
    </w:rPr>
  </w:style>
  <w:style w:type="paragraph" w:styleId="3">
    <w:name w:val="heading 3"/>
    <w:basedOn w:val="a1"/>
    <w:next w:val="a1"/>
    <w:link w:val="31"/>
    <w:uiPriority w:val="9"/>
    <w:qFormat/>
    <w:rsid w:val="00E6698E"/>
    <w:pPr>
      <w:keepNext/>
      <w:numPr>
        <w:numId w:val="12"/>
      </w:numPr>
      <w:spacing w:after="0" w:line="240" w:lineRule="auto"/>
      <w:ind w:left="0" w:firstLine="0"/>
      <w:jc w:val="center"/>
      <w:outlineLvl w:val="2"/>
    </w:pPr>
    <w:rPr>
      <w:rFonts w:ascii="Times New Roman" w:eastAsia="Times New Roman" w:hAnsi="Times New Roman" w:cs="Times New Roman"/>
      <w:b/>
      <w:bCs/>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E6698E"/>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rsid w:val="00E6698E"/>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rsid w:val="00E6698E"/>
    <w:rPr>
      <w:rFonts w:ascii="Times New Roman" w:eastAsia="Times New Roman" w:hAnsi="Times New Roman" w:cs="Times New Roman"/>
      <w:b/>
      <w:bCs/>
      <w:szCs w:val="24"/>
      <w:lang w:eastAsia="ru-RU"/>
    </w:rPr>
  </w:style>
  <w:style w:type="numbering" w:customStyle="1" w:styleId="12">
    <w:name w:val="Нет списка1"/>
    <w:next w:val="a4"/>
    <w:uiPriority w:val="99"/>
    <w:semiHidden/>
    <w:unhideWhenUsed/>
    <w:rsid w:val="00E6698E"/>
  </w:style>
  <w:style w:type="paragraph" w:styleId="a5">
    <w:name w:val="caption"/>
    <w:basedOn w:val="a1"/>
    <w:next w:val="a1"/>
    <w:uiPriority w:val="35"/>
    <w:qFormat/>
    <w:rsid w:val="00E6698E"/>
    <w:pPr>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2"/>
    <w:rsid w:val="00E6698E"/>
    <w:rPr>
      <w:rFonts w:cs="Times New Roman"/>
    </w:rPr>
  </w:style>
  <w:style w:type="paragraph" w:styleId="a6">
    <w:name w:val="header"/>
    <w:basedOn w:val="a1"/>
    <w:link w:val="a7"/>
    <w:uiPriority w:val="99"/>
    <w:rsid w:val="00E669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2"/>
    <w:link w:val="a6"/>
    <w:uiPriority w:val="99"/>
    <w:rsid w:val="00E6698E"/>
    <w:rPr>
      <w:rFonts w:ascii="Times New Roman" w:eastAsia="Times New Roman" w:hAnsi="Times New Roman" w:cs="Times New Roman"/>
      <w:sz w:val="24"/>
      <w:szCs w:val="24"/>
      <w:lang w:eastAsia="ru-RU"/>
    </w:rPr>
  </w:style>
  <w:style w:type="character" w:styleId="a8">
    <w:name w:val="page number"/>
    <w:basedOn w:val="a2"/>
    <w:uiPriority w:val="99"/>
    <w:rsid w:val="00E6698E"/>
    <w:rPr>
      <w:rFonts w:cs="Times New Roman"/>
    </w:rPr>
  </w:style>
  <w:style w:type="table" w:styleId="a9">
    <w:name w:val="Table Grid"/>
    <w:basedOn w:val="a3"/>
    <w:uiPriority w:val="59"/>
    <w:rsid w:val="00E669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next w:val="a9"/>
    <w:uiPriority w:val="99"/>
    <w:rsid w:val="00E6698E"/>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er"/>
    <w:basedOn w:val="a1"/>
    <w:link w:val="ab"/>
    <w:uiPriority w:val="99"/>
    <w:unhideWhenUsed/>
    <w:rsid w:val="00E6698E"/>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E6698E"/>
    <w:rPr>
      <w:rFonts w:ascii="Times New Roman" w:eastAsia="Times New Roman" w:hAnsi="Times New Roman" w:cs="Calibri"/>
      <w:sz w:val="28"/>
    </w:rPr>
  </w:style>
  <w:style w:type="paragraph" w:styleId="ac">
    <w:name w:val="List Paragraph"/>
    <w:basedOn w:val="a1"/>
    <w:uiPriority w:val="34"/>
    <w:qFormat/>
    <w:rsid w:val="00E6698E"/>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iPriority w:val="99"/>
    <w:unhideWhenUsed/>
    <w:rsid w:val="00E6698E"/>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uiPriority w:val="99"/>
    <w:rsid w:val="00E6698E"/>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E6698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semiHidden/>
    <w:locked/>
    <w:rsid w:val="00E6698E"/>
    <w:rPr>
      <w:rFonts w:ascii="Calibri" w:hAnsi="Calibri"/>
      <w:sz w:val="20"/>
      <w:shd w:val="clear" w:color="auto" w:fill="FFFFFF"/>
      <w:lang w:val="x-none" w:eastAsia="ru-RU"/>
    </w:rPr>
  </w:style>
  <w:style w:type="paragraph" w:styleId="af">
    <w:name w:val="footnote text"/>
    <w:basedOn w:val="a1"/>
    <w:link w:val="af0"/>
    <w:uiPriority w:val="99"/>
    <w:unhideWhenUsed/>
    <w:rsid w:val="00E6698E"/>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rsid w:val="00E6698E"/>
    <w:rPr>
      <w:rFonts w:ascii="Times New Roman" w:eastAsia="Times New Roman" w:hAnsi="Times New Roman" w:cs="Calibri"/>
      <w:sz w:val="20"/>
      <w:szCs w:val="20"/>
    </w:rPr>
  </w:style>
  <w:style w:type="character" w:styleId="af1">
    <w:name w:val="footnote reference"/>
    <w:basedOn w:val="a2"/>
    <w:uiPriority w:val="99"/>
    <w:unhideWhenUsed/>
    <w:rsid w:val="00E6698E"/>
    <w:rPr>
      <w:rFonts w:cs="Times New Roman"/>
      <w:vertAlign w:val="superscript"/>
    </w:rPr>
  </w:style>
  <w:style w:type="paragraph" w:styleId="22">
    <w:name w:val="Body Text Indent 2"/>
    <w:basedOn w:val="a1"/>
    <w:link w:val="23"/>
    <w:uiPriority w:val="99"/>
    <w:unhideWhenUsed/>
    <w:rsid w:val="00E6698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uiPriority w:val="99"/>
    <w:rsid w:val="00E6698E"/>
    <w:rPr>
      <w:rFonts w:ascii="Times New Roman" w:eastAsia="Times New Roman" w:hAnsi="Times New Roman" w:cs="Times New Roman"/>
      <w:sz w:val="24"/>
      <w:szCs w:val="24"/>
      <w:lang w:eastAsia="ru-RU"/>
    </w:rPr>
  </w:style>
  <w:style w:type="paragraph" w:customStyle="1" w:styleId="ConsPlusNormal">
    <w:name w:val="ConsPlusNormal"/>
    <w:rsid w:val="00E669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669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Indent"/>
    <w:basedOn w:val="a1"/>
    <w:link w:val="af3"/>
    <w:uiPriority w:val="99"/>
    <w:rsid w:val="00E6698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2"/>
    <w:link w:val="af2"/>
    <w:uiPriority w:val="99"/>
    <w:rsid w:val="00E6698E"/>
    <w:rPr>
      <w:rFonts w:ascii="Times New Roman" w:eastAsia="Times New Roman" w:hAnsi="Times New Roman" w:cs="Times New Roman"/>
      <w:sz w:val="20"/>
      <w:szCs w:val="20"/>
      <w:lang w:eastAsia="ru-RU"/>
    </w:rPr>
  </w:style>
  <w:style w:type="character" w:customStyle="1" w:styleId="15">
    <w:name w:val="Гиперссылка1"/>
    <w:uiPriority w:val="99"/>
    <w:unhideWhenUsed/>
    <w:rsid w:val="00E6698E"/>
    <w:rPr>
      <w:color w:val="0000FF"/>
      <w:u w:val="single"/>
    </w:rPr>
  </w:style>
  <w:style w:type="character" w:customStyle="1" w:styleId="16">
    <w:name w:val="Просмотренная гиперссылка1"/>
    <w:uiPriority w:val="99"/>
    <w:semiHidden/>
    <w:unhideWhenUsed/>
    <w:rsid w:val="00E6698E"/>
    <w:rPr>
      <w:color w:val="800080"/>
      <w:u w:val="single"/>
    </w:rPr>
  </w:style>
  <w:style w:type="character" w:styleId="af4">
    <w:name w:val="Strong"/>
    <w:basedOn w:val="a2"/>
    <w:uiPriority w:val="22"/>
    <w:qFormat/>
    <w:rsid w:val="00E6698E"/>
    <w:rPr>
      <w:rFonts w:cs="Times New Roman"/>
      <w:b/>
    </w:rPr>
  </w:style>
  <w:style w:type="paragraph" w:customStyle="1" w:styleId="17">
    <w:name w:val="Абзац списка1"/>
    <w:basedOn w:val="a1"/>
    <w:rsid w:val="00E6698E"/>
    <w:pPr>
      <w:spacing w:after="0" w:line="240" w:lineRule="auto"/>
      <w:ind w:left="720"/>
    </w:pPr>
    <w:rPr>
      <w:rFonts w:ascii="Times New Roman" w:eastAsia="Times New Roman" w:hAnsi="Times New Roman" w:cs="Times New Roman"/>
      <w:sz w:val="24"/>
      <w:szCs w:val="24"/>
      <w:lang w:eastAsia="ru-RU"/>
    </w:rPr>
  </w:style>
  <w:style w:type="paragraph" w:customStyle="1" w:styleId="af5">
    <w:name w:val="_Обычный"/>
    <w:basedOn w:val="a1"/>
    <w:qFormat/>
    <w:rsid w:val="00E6698E"/>
    <w:pPr>
      <w:spacing w:after="0" w:line="240" w:lineRule="auto"/>
      <w:ind w:firstLine="709"/>
      <w:jc w:val="both"/>
    </w:pPr>
    <w:rPr>
      <w:rFonts w:ascii="Times New Roman" w:eastAsia="Times New Roman" w:hAnsi="Times New Roman" w:cs="Times New Roman"/>
      <w:kern w:val="28"/>
      <w:sz w:val="28"/>
    </w:rPr>
  </w:style>
  <w:style w:type="paragraph" w:customStyle="1" w:styleId="a0">
    <w:name w:val="_Пункт"/>
    <w:basedOn w:val="af5"/>
    <w:rsid w:val="00E6698E"/>
    <w:pPr>
      <w:numPr>
        <w:numId w:val="15"/>
      </w:numPr>
      <w:tabs>
        <w:tab w:val="left" w:pos="567"/>
        <w:tab w:val="left" w:pos="1276"/>
      </w:tabs>
      <w:autoSpaceDE w:val="0"/>
      <w:autoSpaceDN w:val="0"/>
      <w:adjustRightInd w:val="0"/>
      <w:spacing w:line="276" w:lineRule="auto"/>
    </w:pPr>
    <w:rPr>
      <w:kern w:val="26"/>
      <w:szCs w:val="28"/>
    </w:rPr>
  </w:style>
  <w:style w:type="paragraph" w:styleId="af6">
    <w:name w:val="Balloon Text"/>
    <w:basedOn w:val="a1"/>
    <w:link w:val="af7"/>
    <w:uiPriority w:val="99"/>
    <w:unhideWhenUsed/>
    <w:rsid w:val="00E6698E"/>
    <w:pPr>
      <w:spacing w:after="0" w:line="240" w:lineRule="auto"/>
      <w:ind w:firstLine="709"/>
    </w:pPr>
    <w:rPr>
      <w:rFonts w:ascii="Tahoma" w:eastAsia="Times New Roman" w:hAnsi="Tahoma" w:cs="Tahoma"/>
      <w:sz w:val="16"/>
      <w:szCs w:val="16"/>
    </w:rPr>
  </w:style>
  <w:style w:type="character" w:customStyle="1" w:styleId="af7">
    <w:name w:val="Текст выноски Знак"/>
    <w:basedOn w:val="a2"/>
    <w:link w:val="af6"/>
    <w:uiPriority w:val="99"/>
    <w:rsid w:val="00E6698E"/>
    <w:rPr>
      <w:rFonts w:ascii="Tahoma" w:eastAsia="Times New Roman" w:hAnsi="Tahoma" w:cs="Tahoma"/>
      <w:sz w:val="16"/>
      <w:szCs w:val="16"/>
    </w:rPr>
  </w:style>
  <w:style w:type="paragraph" w:customStyle="1" w:styleId="18">
    <w:name w:val="Стиль1"/>
    <w:basedOn w:val="a1"/>
    <w:qFormat/>
    <w:rsid w:val="00E6698E"/>
    <w:pPr>
      <w:spacing w:line="240" w:lineRule="auto"/>
      <w:jc w:val="both"/>
    </w:pPr>
    <w:rPr>
      <w:rFonts w:ascii="Times New Roman" w:eastAsia="Times New Roman" w:hAnsi="Times New Roman" w:cs="Times New Roman"/>
      <w:sz w:val="28"/>
    </w:rPr>
  </w:style>
  <w:style w:type="paragraph" w:customStyle="1" w:styleId="10">
    <w:name w:val="_Заголовок1"/>
    <w:basedOn w:val="a1"/>
    <w:qFormat/>
    <w:rsid w:val="00E6698E"/>
    <w:pPr>
      <w:keepNext/>
      <w:keepLines/>
      <w:numPr>
        <w:numId w:val="17"/>
      </w:numPr>
      <w:tabs>
        <w:tab w:val="left" w:pos="1134"/>
      </w:tabs>
      <w:spacing w:before="600" w:after="240"/>
      <w:ind w:right="567"/>
      <w:jc w:val="center"/>
      <w:outlineLvl w:val="0"/>
    </w:pPr>
    <w:rPr>
      <w:rFonts w:ascii="Times New Roman" w:eastAsia="Times New Roman" w:hAnsi="Times New Roman" w:cs="Times New Roman"/>
      <w:b/>
      <w:sz w:val="28"/>
      <w:szCs w:val="28"/>
    </w:rPr>
  </w:style>
  <w:style w:type="paragraph" w:customStyle="1" w:styleId="2">
    <w:name w:val="_Заголовок2"/>
    <w:basedOn w:val="10"/>
    <w:qFormat/>
    <w:rsid w:val="00E6698E"/>
    <w:pPr>
      <w:numPr>
        <w:ilvl w:val="1"/>
      </w:numPr>
      <w:spacing w:before="240" w:after="120"/>
      <w:outlineLvl w:val="1"/>
    </w:pPr>
  </w:style>
  <w:style w:type="paragraph" w:customStyle="1" w:styleId="30">
    <w:name w:val="_Заголовок3"/>
    <w:basedOn w:val="2"/>
    <w:qFormat/>
    <w:rsid w:val="00E6698E"/>
    <w:pPr>
      <w:numPr>
        <w:ilvl w:val="2"/>
      </w:numPr>
      <w:spacing w:before="120" w:after="80"/>
      <w:outlineLvl w:val="2"/>
    </w:pPr>
  </w:style>
  <w:style w:type="paragraph" w:customStyle="1" w:styleId="4">
    <w:name w:val="_Заголовок4"/>
    <w:basedOn w:val="30"/>
    <w:qFormat/>
    <w:rsid w:val="00E6698E"/>
    <w:pPr>
      <w:keepLines w:val="0"/>
      <w:numPr>
        <w:ilvl w:val="3"/>
      </w:numPr>
      <w:spacing w:before="80" w:after="0"/>
      <w:ind w:left="3225" w:right="0" w:hanging="360"/>
      <w:jc w:val="both"/>
      <w:outlineLvl w:val="3"/>
    </w:pPr>
    <w:rPr>
      <w:b w:val="0"/>
    </w:rPr>
  </w:style>
  <w:style w:type="character" w:customStyle="1" w:styleId="af8">
    <w:name w:val="Цветовое выделение"/>
    <w:uiPriority w:val="99"/>
    <w:rsid w:val="00E6698E"/>
    <w:rPr>
      <w:b/>
      <w:color w:val="26282F"/>
    </w:rPr>
  </w:style>
  <w:style w:type="character" w:customStyle="1" w:styleId="af9">
    <w:name w:val="Гипертекстовая ссылка"/>
    <w:uiPriority w:val="99"/>
    <w:rsid w:val="00E6698E"/>
    <w:rPr>
      <w:b/>
      <w:color w:val="106BBE"/>
    </w:rPr>
  </w:style>
  <w:style w:type="paragraph" w:customStyle="1" w:styleId="afa">
    <w:name w:val="Нормальный (таблица)"/>
    <w:basedOn w:val="a1"/>
    <w:next w:val="a1"/>
    <w:uiPriority w:val="99"/>
    <w:rsid w:val="00E669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1"/>
    <w:next w:val="a1"/>
    <w:uiPriority w:val="99"/>
    <w:rsid w:val="00E669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1"/>
    <w:rsid w:val="00E6698E"/>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E6698E"/>
    <w:pPr>
      <w:spacing w:after="240" w:line="240" w:lineRule="auto"/>
    </w:pPr>
    <w:rPr>
      <w:rFonts w:ascii="Times New Roman" w:eastAsia="Times New Roman" w:hAnsi="Times New Roman" w:cs="Times New Roman"/>
      <w:sz w:val="24"/>
      <w:szCs w:val="24"/>
      <w:lang w:eastAsia="ru-RU"/>
    </w:rPr>
  </w:style>
  <w:style w:type="paragraph" w:styleId="afc">
    <w:name w:val="Normal (Web)"/>
    <w:basedOn w:val="a1"/>
    <w:uiPriority w:val="99"/>
    <w:rsid w:val="00E6698E"/>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9">
    <w:name w:val="Без интервала1"/>
    <w:rsid w:val="00E6698E"/>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4">
    <w:name w:val="Без интервала2"/>
    <w:rsid w:val="00E669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d">
    <w:name w:val="_Введение"/>
    <w:basedOn w:val="10"/>
    <w:qFormat/>
    <w:rsid w:val="00E6698E"/>
    <w:pPr>
      <w:numPr>
        <w:numId w:val="0"/>
      </w:numPr>
      <w:ind w:left="567"/>
    </w:pPr>
    <w:rPr>
      <w:lang w:eastAsia="ru-RU"/>
    </w:rPr>
  </w:style>
  <w:style w:type="paragraph" w:customStyle="1" w:styleId="afe">
    <w:name w:val="_Название"/>
    <w:basedOn w:val="a1"/>
    <w:qFormat/>
    <w:rsid w:val="00E6698E"/>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customStyle="1" w:styleId="1a">
    <w:name w:val="Заголовок оглавления1"/>
    <w:basedOn w:val="1"/>
    <w:next w:val="a1"/>
    <w:uiPriority w:val="39"/>
    <w:semiHidden/>
    <w:unhideWhenUsed/>
    <w:qFormat/>
    <w:rsid w:val="00E6698E"/>
    <w:pPr>
      <w:keepLines/>
      <w:spacing w:before="480" w:line="276" w:lineRule="auto"/>
      <w:outlineLvl w:val="9"/>
    </w:pPr>
    <w:rPr>
      <w:rFonts w:ascii="Cambria" w:hAnsi="Cambria"/>
      <w:color w:val="365F91"/>
      <w:sz w:val="28"/>
      <w:szCs w:val="28"/>
      <w:lang w:eastAsia="en-US"/>
    </w:rPr>
  </w:style>
  <w:style w:type="paragraph" w:styleId="1b">
    <w:name w:val="toc 1"/>
    <w:basedOn w:val="a1"/>
    <w:next w:val="a1"/>
    <w:autoRedefine/>
    <w:uiPriority w:val="39"/>
    <w:unhideWhenUsed/>
    <w:rsid w:val="00E6698E"/>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E6698E"/>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
    <w:name w:val="Hyperlink"/>
    <w:basedOn w:val="a2"/>
    <w:uiPriority w:val="99"/>
    <w:rsid w:val="00E6698E"/>
    <w:rPr>
      <w:rFonts w:cs="Times New Roman"/>
      <w:color w:val="0000FF"/>
      <w:u w:val="single"/>
    </w:rPr>
  </w:style>
  <w:style w:type="character" w:styleId="aff0">
    <w:name w:val="FollowedHyperlink"/>
    <w:basedOn w:val="a2"/>
    <w:uiPriority w:val="99"/>
    <w:rsid w:val="00E6698E"/>
    <w:rPr>
      <w:rFonts w:cs="Times New Roman"/>
      <w:color w:val="800080"/>
      <w:u w:val="single"/>
    </w:rPr>
  </w:style>
  <w:style w:type="table" w:customStyle="1" w:styleId="26">
    <w:name w:val="Сетка таблицы2"/>
    <w:basedOn w:val="a3"/>
    <w:next w:val="a9"/>
    <w:uiPriority w:val="99"/>
    <w:rsid w:val="00E6698E"/>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Разделы Подразделы"/>
    <w:rsid w:val="00E6698E"/>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56</Pages>
  <Words>12751</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Home2015</dc:creator>
  <cp:keywords/>
  <dc:description/>
  <cp:lastModifiedBy>марина</cp:lastModifiedBy>
  <cp:revision>4</cp:revision>
  <cp:lastPrinted>2016-03-20T12:29:00Z</cp:lastPrinted>
  <dcterms:created xsi:type="dcterms:W3CDTF">2016-03-20T05:52:00Z</dcterms:created>
  <dcterms:modified xsi:type="dcterms:W3CDTF">2016-03-20T12:30:00Z</dcterms:modified>
</cp:coreProperties>
</file>