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F1C" w:rsidRPr="005C5F1C" w:rsidRDefault="005C5F1C" w:rsidP="005C5F1C">
      <w:pPr>
        <w:jc w:val="center"/>
        <w:rPr>
          <w:rFonts w:ascii="Times New Roman" w:hAnsi="Times New Roman" w:cs="Times New Roman"/>
          <w:sz w:val="36"/>
          <w:szCs w:val="36"/>
        </w:rPr>
      </w:pPr>
      <w:r w:rsidRPr="005C5F1C">
        <w:rPr>
          <w:rFonts w:ascii="Times New Roman" w:hAnsi="Times New Roman" w:cs="Times New Roman"/>
          <w:sz w:val="36"/>
          <w:szCs w:val="36"/>
        </w:rPr>
        <w:t>МОУ Начальная школа - детский сад №16 «Солнышко»</w:t>
      </w:r>
    </w:p>
    <w:p w:rsidR="005C5F1C" w:rsidRDefault="005C5F1C" w:rsidP="005C5F1C">
      <w:pPr>
        <w:jc w:val="center"/>
      </w:pPr>
    </w:p>
    <w:p w:rsidR="005C5F1C" w:rsidRDefault="005C5F1C" w:rsidP="005C5F1C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C5F1C" w:rsidRDefault="005C5F1C" w:rsidP="005C5F1C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E1D44" w:rsidRPr="005C5F1C" w:rsidRDefault="005C5F1C" w:rsidP="005C5F1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C5F1C">
        <w:rPr>
          <w:rFonts w:ascii="Times New Roman" w:hAnsi="Times New Roman" w:cs="Times New Roman"/>
          <w:b/>
          <w:sz w:val="52"/>
          <w:szCs w:val="52"/>
        </w:rPr>
        <w:t>Консультация для родителей на тему:</w:t>
      </w:r>
    </w:p>
    <w:p w:rsidR="005C5F1C" w:rsidRDefault="005C5F1C" w:rsidP="005C5F1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C5F1C">
        <w:rPr>
          <w:rFonts w:ascii="Times New Roman" w:hAnsi="Times New Roman" w:cs="Times New Roman"/>
          <w:b/>
          <w:sz w:val="52"/>
          <w:szCs w:val="52"/>
        </w:rPr>
        <w:t>«Организация логопедических занятий дома»</w:t>
      </w:r>
    </w:p>
    <w:p w:rsidR="005C5F1C" w:rsidRDefault="005C5F1C" w:rsidP="005C5F1C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C5F1C" w:rsidRDefault="005C5F1C" w:rsidP="005C5F1C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C5F1C" w:rsidRDefault="005C5F1C" w:rsidP="005C5F1C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C5F1C" w:rsidRDefault="005C5F1C" w:rsidP="005C5F1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C5F1C" w:rsidRDefault="005C5F1C" w:rsidP="005C5F1C">
      <w:pPr>
        <w:jc w:val="right"/>
        <w:rPr>
          <w:rFonts w:ascii="Times New Roman" w:hAnsi="Times New Roman" w:cs="Times New Roman"/>
          <w:sz w:val="32"/>
          <w:szCs w:val="32"/>
        </w:rPr>
      </w:pPr>
      <w:r w:rsidRPr="005C5F1C">
        <w:rPr>
          <w:rFonts w:ascii="Times New Roman" w:hAnsi="Times New Roman" w:cs="Times New Roman"/>
          <w:sz w:val="32"/>
          <w:szCs w:val="32"/>
        </w:rPr>
        <w:t xml:space="preserve">Подготовила: учитель логопед </w:t>
      </w:r>
      <w:proofErr w:type="spellStart"/>
      <w:r w:rsidRPr="005C5F1C">
        <w:rPr>
          <w:rFonts w:ascii="Times New Roman" w:hAnsi="Times New Roman" w:cs="Times New Roman"/>
          <w:sz w:val="32"/>
          <w:szCs w:val="32"/>
        </w:rPr>
        <w:t>Моржухина</w:t>
      </w:r>
      <w:proofErr w:type="spellEnd"/>
      <w:r w:rsidRPr="005C5F1C">
        <w:rPr>
          <w:rFonts w:ascii="Times New Roman" w:hAnsi="Times New Roman" w:cs="Times New Roman"/>
          <w:sz w:val="32"/>
          <w:szCs w:val="32"/>
        </w:rPr>
        <w:t xml:space="preserve"> Т.В.</w:t>
      </w:r>
    </w:p>
    <w:p w:rsidR="005C5F1C" w:rsidRDefault="005C5F1C" w:rsidP="005C5F1C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5C5F1C" w:rsidRDefault="005C5F1C" w:rsidP="005C5F1C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5C5F1C" w:rsidRDefault="005C5F1C" w:rsidP="005C5F1C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5C5F1C" w:rsidRDefault="005C5F1C" w:rsidP="005C5F1C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5C5F1C" w:rsidRDefault="005C5F1C" w:rsidP="005C5F1C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5C5F1C" w:rsidRDefault="005C5F1C" w:rsidP="005C5F1C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5C5F1C" w:rsidRDefault="005C5F1C" w:rsidP="005C5F1C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5C5F1C" w:rsidRDefault="005C5F1C" w:rsidP="005C5F1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2018 год</w:t>
      </w:r>
    </w:p>
    <w:p w:rsidR="005C5F1C" w:rsidRPr="005C5F1C" w:rsidRDefault="005C5F1C" w:rsidP="005C5F1C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414B56"/>
          <w:sz w:val="32"/>
          <w:szCs w:val="32"/>
          <w:lang w:eastAsia="ru-RU"/>
        </w:rPr>
      </w:pPr>
      <w:r w:rsidRPr="005C5F1C">
        <w:rPr>
          <w:rFonts w:ascii="Times New Roman" w:eastAsia="Times New Roman" w:hAnsi="Times New Roman" w:cs="Times New Roman"/>
          <w:b/>
          <w:bCs/>
          <w:color w:val="414B56"/>
          <w:sz w:val="32"/>
          <w:szCs w:val="32"/>
          <w:lang w:eastAsia="ru-RU"/>
        </w:rPr>
        <w:lastRenderedPageBreak/>
        <w:t>Как организовать логопедические занятие дома</w:t>
      </w:r>
    </w:p>
    <w:p w:rsidR="005C5F1C" w:rsidRPr="005C5F1C" w:rsidRDefault="005C5F1C" w:rsidP="005C5F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F1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трудность для родителей в организации домашних логопедических занятий — нежелание ребенка заниматься. Необходимо заинтересовать ребенка. Так как основная деятельность — игра, то занятия должны строиться по правилам игры.</w:t>
      </w:r>
    </w:p>
    <w:p w:rsidR="005C5F1C" w:rsidRPr="005C5F1C" w:rsidRDefault="005C5F1C" w:rsidP="005C5F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F1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«отправиться в путешествие» в сказочное королевство или в гости к Незнайке. Плюшевая кукла тоже может побеседовать с малышом.</w:t>
      </w:r>
    </w:p>
    <w:p w:rsidR="005C5F1C" w:rsidRPr="005C5F1C" w:rsidRDefault="005C5F1C" w:rsidP="005C5F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F1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Логопеды советуют для достижения результата заниматься каждый день. Ежедневно проводятся:</w:t>
      </w:r>
    </w:p>
    <w:p w:rsidR="005C5F1C" w:rsidRPr="005C5F1C" w:rsidRDefault="005C5F1C" w:rsidP="005C5F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F1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на развитие мелкой моторики;</w:t>
      </w:r>
    </w:p>
    <w:p w:rsidR="005C5F1C" w:rsidRPr="005C5F1C" w:rsidRDefault="005C5F1C" w:rsidP="005C5F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F1C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Артикуляционная гимнастика;</w:t>
      </w:r>
    </w:p>
    <w:p w:rsidR="005C5F1C" w:rsidRPr="005C5F1C" w:rsidRDefault="005C5F1C" w:rsidP="005C5F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F1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на развитие слухового внимания или фонематического слуха;</w:t>
      </w:r>
    </w:p>
    <w:p w:rsidR="005C5F1C" w:rsidRPr="005C5F1C" w:rsidRDefault="005C5F1C" w:rsidP="005C5F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 на формирование </w:t>
      </w:r>
      <w:proofErr w:type="spellStart"/>
      <w:r w:rsidRPr="005C5F1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лексико</w:t>
      </w:r>
      <w:proofErr w:type="spellEnd"/>
      <w:r w:rsidRPr="005C5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грамматических категорий.</w:t>
      </w:r>
    </w:p>
    <w:p w:rsidR="005C5F1C" w:rsidRPr="005C5F1C" w:rsidRDefault="005C5F1C" w:rsidP="005C5F1C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TOC--2"/>
      <w:bookmarkEnd w:id="0"/>
      <w:r w:rsidRPr="005C5F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советуют логопеды</w:t>
      </w:r>
    </w:p>
    <w:p w:rsidR="005C5F1C" w:rsidRPr="005C5F1C" w:rsidRDefault="005C5F1C" w:rsidP="005C5F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F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Начнем с вас.</w:t>
      </w:r>
      <w:r w:rsidRPr="005C5F1C">
        <w:rPr>
          <w:rFonts w:ascii="Times New Roman" w:eastAsia="Times New Roman" w:hAnsi="Times New Roman" w:cs="Times New Roman"/>
          <w:sz w:val="24"/>
          <w:szCs w:val="24"/>
          <w:lang w:eastAsia="ru-RU"/>
        </w:rPr>
        <w:t> Главное правило родителей, это желание заниматься и играть со своим ребёнком. Играть так, чтобы был виден результат. Главное не отпускать руки при первой неудаче. Нужно терпение.</w:t>
      </w:r>
    </w:p>
    <w:p w:rsidR="005C5F1C" w:rsidRPr="005C5F1C" w:rsidRDefault="005C5F1C" w:rsidP="005C5F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F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Говорите четко.</w:t>
      </w:r>
      <w:r w:rsidRPr="005C5F1C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Говорите просто, четко, внятно проговаривая каждое слово, фразу. Известно, что дети очень чутки к интонации, поэтому каждое слово, на которое падает логическое ударение, старайтесь произносить как можно более выразительно.</w:t>
      </w:r>
    </w:p>
    <w:p w:rsidR="005C5F1C" w:rsidRPr="005C5F1C" w:rsidRDefault="005C5F1C" w:rsidP="005C5F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F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Говорите по-разному.</w:t>
      </w:r>
      <w:r w:rsidRPr="005C5F1C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Повторяйте по многу раз одно и то же слово, да и фразу, меняя порядок слов. «БАБУШКА ПРИШЛА. ПРИШЛА НАША БАБУШКА». Это позволяет ребенку легче услышать и понимать: фразы делятся на слова. Если вы хотите, чтобы ребенок усвоил какое-нибудь слово, старайтесь употреблять его в разных контекстах и не единожды.</w:t>
      </w:r>
    </w:p>
    <w:p w:rsidR="005C5F1C" w:rsidRPr="005C5F1C" w:rsidRDefault="005C5F1C" w:rsidP="005C5F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F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переусердствуйте.</w:t>
      </w:r>
      <w:r w:rsidRPr="005C5F1C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употребляйте слишком много длинных фраз.</w:t>
      </w:r>
    </w:p>
    <w:p w:rsidR="005C5F1C" w:rsidRPr="005C5F1C" w:rsidRDefault="005C5F1C" w:rsidP="005C5F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F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основе речи — стремление к общению.</w:t>
      </w:r>
      <w:r w:rsidRPr="005C5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Как бы невнятно ваш ребенок не говорил, принимайте и поддерживайте его желание вступить с вами в контакт. Даже если он вообще не говорит, чаще вовлекайте его в диалог, приветствуя и одобряя любой ответ (жест, выразительный взгляд). </w:t>
      </w:r>
    </w:p>
    <w:p w:rsidR="005C5F1C" w:rsidRPr="005C5F1C" w:rsidRDefault="005C5F1C" w:rsidP="005C5F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F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 в игре.</w:t>
      </w:r>
      <w:r w:rsidRPr="005C5F1C">
        <w:rPr>
          <w:rFonts w:ascii="Times New Roman" w:eastAsia="Times New Roman" w:hAnsi="Times New Roman" w:cs="Times New Roman"/>
          <w:sz w:val="24"/>
          <w:szCs w:val="24"/>
          <w:lang w:eastAsia="ru-RU"/>
        </w:rPr>
        <w:t> Играя, учите подражать (две собачки лают, две киски мяукают, переклички: ау-ау). Специально создавайте такие игровые ситуации, где ребенку понадобится звукоподражание, либо надо будет произнести какие-то слова для того, чтобы игра состоялась. Обратите внимание: побуждаете не вы, а ситуация.</w:t>
      </w:r>
    </w:p>
    <w:p w:rsidR="005C5F1C" w:rsidRPr="005C5F1C" w:rsidRDefault="005C5F1C" w:rsidP="005C5F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F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Расширяйте словарь малыша.</w:t>
      </w:r>
      <w:r w:rsidRPr="005C5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Ребенок владеет словами на 2 уровнях: понимает слова — это пассивный словарь, говорит — это активный. Активный словарь может быть совсем мал. Старайтесь ввести в активный словарь названия вещей, которые его окружают (игрушки, кухонная утварь, предметы быта), имена вещей и существ на картинках и в книжках, и конечно, имена родственников и близких людей. Научите ребенка показывать, где ручки, где ножки (у куклы, у вас). Чаще спрашивайте: «Где стол? Где часы?» и т. д. Это обязательно приведет к так называемому лексическому взрыву: в дальнейшем </w:t>
      </w:r>
      <w:r w:rsidRPr="005C5F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ребенок перенесет в активный словарь то, чему вы его научили, разглядывая вместе картинки, читая книжки и комментируя свои действия.</w:t>
      </w:r>
    </w:p>
    <w:p w:rsidR="005C5F1C" w:rsidRPr="005C5F1C" w:rsidRDefault="005C5F1C" w:rsidP="005C5F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F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Развивайте фонематический слух, побуждая различать слова, отличающиеся одним звуком (крыса — крыша, нос — нож).</w:t>
      </w:r>
    </w:p>
    <w:p w:rsidR="005C5F1C" w:rsidRPr="005C5F1C" w:rsidRDefault="005C5F1C" w:rsidP="005C5F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F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Читайт</w:t>
      </w:r>
      <w:proofErr w:type="gramStart"/>
      <w:r w:rsidRPr="005C5F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е-</w:t>
      </w:r>
      <w:proofErr w:type="gramEnd"/>
      <w:r w:rsidRPr="005C5F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C5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можно больше коротких стихов и сказок. Перечитывайте их много раз — не бойтесь, что это надоест ребенку. Дети гораздо лучше воспринимают тексты, которые они уже много раз слышали. Если это возможно, постарайтесь разыграть стихотворение — покажите его в лицах и с предметами; а предметы эти дайте ребенку поиграть. Дождитесь, пока ребенок хорошо запомнит стихотворение, уловит его ритм, а затем попробуйте не договаривать последнее слово каждой строчки, предоставляя это делать малышу. Пойте простые песенки, помогая ему воспринимать ритм и воспроизводить его.</w:t>
      </w:r>
    </w:p>
    <w:p w:rsidR="005C5F1C" w:rsidRPr="005C5F1C" w:rsidRDefault="005C5F1C" w:rsidP="005C5F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F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Пальцы помогают речи.</w:t>
      </w:r>
      <w:r w:rsidRPr="005C5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Обратите внимание на развитие мелкой моторики — точных движений пальцев рук. Лепка, рисование, пальчиковый театр, игры с мелкими предметами — все это поможет речи, а в будущем и письму. Ребенок как можно больше должен работать своими непослушными пальчиками. Как бы ни казалось вам это утомительным, пусть малыш сам застегивает пуговицы, шнурует ботинки, засучивает </w:t>
      </w:r>
      <w:proofErr w:type="spellStart"/>
      <w:r w:rsidRPr="005C5F1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рукаваПо</w:t>
      </w:r>
      <w:proofErr w:type="spellEnd"/>
      <w:r w:rsidRPr="005C5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мере того, как детские пальчики будут становиться проворнее, его язык будет все понятнее не только маме.</w:t>
      </w:r>
    </w:p>
    <w:p w:rsidR="005C5F1C" w:rsidRPr="005C5F1C" w:rsidRDefault="005C5F1C" w:rsidP="005C5F1C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TOC--3"/>
      <w:bookmarkEnd w:id="1"/>
      <w:r w:rsidRPr="005C5F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пользе артикуляционной гимнастики в развитии ребенка дошкольного возраста</w:t>
      </w:r>
    </w:p>
    <w:p w:rsidR="005C5F1C" w:rsidRPr="005C5F1C" w:rsidRDefault="005C5F1C" w:rsidP="005C5F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F1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Гимнастика для рук, ног — дело нам привычное и знакомое. Понятно ведь, для чего мы тренируем мышцы: чтобы они стали ловкими, сильными, подвижными.</w:t>
      </w:r>
    </w:p>
    <w:p w:rsidR="005C5F1C" w:rsidRPr="005C5F1C" w:rsidRDefault="005C5F1C" w:rsidP="005C5F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F1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Оказывается язык — главная мышца органов речи. И для него, как и для всякой мышцы, гимнастика просто необходима. Ведь язык должен быть хорошо развит, чтобы выполнять тонкие целенаправленные движения, именуемые звукопроизношением.</w:t>
      </w:r>
    </w:p>
    <w:p w:rsidR="005C5F1C" w:rsidRPr="005C5F1C" w:rsidRDefault="005C5F1C" w:rsidP="005C5F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помощи артикуляционной гимнастики преодолеваются сложившиеся нарушения звукопроизношения. Поначалу артикуляционную гимнастику необходимо выполнять перед зеркалом. Ребенок должен видеть, что делает язык: где находится (за верхними зубами или </w:t>
      </w:r>
      <w:proofErr w:type="gramStart"/>
      <w:r w:rsidRPr="005C5F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5C5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нижними). При этом движения языка доводятся до автоматизма постоянными упражнениями. Занимайтесь с ребенком ежедневно по 5–7 минут.</w:t>
      </w:r>
    </w:p>
    <w:p w:rsidR="005C5F1C" w:rsidRPr="005C5F1C" w:rsidRDefault="005C5F1C" w:rsidP="005C5F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F1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Выучите и повторяйте с ребенком специальные стихи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5C5F1C" w:rsidRPr="005C5F1C" w:rsidTr="005C5F1C">
        <w:trPr>
          <w:tblCellSpacing w:w="15" w:type="dxa"/>
        </w:trPr>
        <w:tc>
          <w:tcPr>
            <w:tcW w:w="0" w:type="auto"/>
            <w:hideMark/>
          </w:tcPr>
          <w:p w:rsidR="005C5F1C" w:rsidRPr="005C5F1C" w:rsidRDefault="005C5F1C" w:rsidP="005C5F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5F1C" w:rsidRPr="005C5F1C" w:rsidRDefault="005C5F1C" w:rsidP="005C5F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F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Главный совет:</w:t>
      </w:r>
      <w:r w:rsidRPr="005C5F1C">
        <w:rPr>
          <w:rFonts w:ascii="Times New Roman" w:eastAsia="Times New Roman" w:hAnsi="Times New Roman" w:cs="Times New Roman"/>
          <w:sz w:val="24"/>
          <w:szCs w:val="24"/>
          <w:lang w:eastAsia="ru-RU"/>
        </w:rPr>
        <w:t> будьте терпеливы, ласковы и спокойны и у вас все получится.</w:t>
      </w:r>
    </w:p>
    <w:p w:rsidR="005C5F1C" w:rsidRPr="005C5F1C" w:rsidRDefault="005C5F1C" w:rsidP="005C5F1C">
      <w:pPr>
        <w:rPr>
          <w:rFonts w:ascii="Times New Roman" w:hAnsi="Times New Roman" w:cs="Times New Roman"/>
          <w:sz w:val="32"/>
          <w:szCs w:val="32"/>
        </w:rPr>
      </w:pPr>
    </w:p>
    <w:sectPr w:rsidR="005C5F1C" w:rsidRPr="005C5F1C" w:rsidSect="005C5F1C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0A1" w:rsidRDefault="003D30A1" w:rsidP="005C5F1C">
      <w:pPr>
        <w:spacing w:after="0" w:line="240" w:lineRule="auto"/>
      </w:pPr>
      <w:r>
        <w:separator/>
      </w:r>
    </w:p>
  </w:endnote>
  <w:endnote w:type="continuationSeparator" w:id="0">
    <w:p w:rsidR="003D30A1" w:rsidRDefault="003D30A1" w:rsidP="005C5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0A1" w:rsidRDefault="003D30A1" w:rsidP="005C5F1C">
      <w:pPr>
        <w:spacing w:after="0" w:line="240" w:lineRule="auto"/>
      </w:pPr>
      <w:r>
        <w:separator/>
      </w:r>
    </w:p>
  </w:footnote>
  <w:footnote w:type="continuationSeparator" w:id="0">
    <w:p w:rsidR="003D30A1" w:rsidRDefault="003D30A1" w:rsidP="005C5F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C3462"/>
    <w:multiLevelType w:val="multilevel"/>
    <w:tmpl w:val="81BED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696D9C"/>
    <w:multiLevelType w:val="multilevel"/>
    <w:tmpl w:val="87D8D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5F1C"/>
    <w:rsid w:val="003D30A1"/>
    <w:rsid w:val="005C5F1C"/>
    <w:rsid w:val="00BE1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D44"/>
  </w:style>
  <w:style w:type="paragraph" w:styleId="4">
    <w:name w:val="heading 4"/>
    <w:basedOn w:val="a"/>
    <w:link w:val="40"/>
    <w:uiPriority w:val="9"/>
    <w:qFormat/>
    <w:rsid w:val="005C5F1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C5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C5F1C"/>
  </w:style>
  <w:style w:type="paragraph" w:styleId="a5">
    <w:name w:val="footer"/>
    <w:basedOn w:val="a"/>
    <w:link w:val="a6"/>
    <w:uiPriority w:val="99"/>
    <w:semiHidden/>
    <w:unhideWhenUsed/>
    <w:rsid w:val="005C5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C5F1C"/>
  </w:style>
  <w:style w:type="character" w:customStyle="1" w:styleId="40">
    <w:name w:val="Заголовок 4 Знак"/>
    <w:basedOn w:val="a0"/>
    <w:link w:val="4"/>
    <w:uiPriority w:val="9"/>
    <w:rsid w:val="005C5F1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5C5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8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769</Words>
  <Characters>4384</Characters>
  <Application>Microsoft Office Word</Application>
  <DocSecurity>0</DocSecurity>
  <Lines>36</Lines>
  <Paragraphs>10</Paragraphs>
  <ScaleCrop>false</ScaleCrop>
  <Company>Microsoft</Company>
  <LinksUpToDate>false</LinksUpToDate>
  <CharactersWithSpaces>5143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2020-02-10T12:47:00Z</dcterms:created>
  <dcterms:modified xsi:type="dcterms:W3CDTF">2020-02-10T13:01:00Z</dcterms:modified>
</cp:coreProperties>
</file>